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3d41c22d04394" w:history="1">
              <w:r>
                <w:rPr>
                  <w:rStyle w:val="Hyperlink"/>
                </w:rPr>
                <w:t>2025-2031年中国锑化铝行业现状与市场前景报告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3d41c22d04394" w:history="1">
              <w:r>
                <w:rPr>
                  <w:rStyle w:val="Hyperlink"/>
                </w:rPr>
                <w:t>2025-2031年中国锑化铝行业现状与市场前景报告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3d41c22d04394" w:history="1">
                <w:r>
                  <w:rPr>
                    <w:rStyle w:val="Hyperlink"/>
                  </w:rPr>
                  <w:t>https://www.20087.com/1/85/TiHuaLvDeFaZhanQianJing.html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锑化铝（AlSb）是一种III-V族半导体化合物，具有宽禁带（约1.6 eV）、高电子迁移率及与砷化镓等材料晶格匹配的特性，主要应用于红外探测器、高频电子器件及热电转换领域。当前研究与应用集中于实验室及特种器件原型阶段，制备方法包括分子束外延（MBE）和金属有机化学气相沉积（MOCVD），强调晶体纯度、缺陷密度控制及界面完整性。在红外焦平面阵列中，锑化铝可作为缓冲层或势垒材料提升器件性能。然而，锑化铝对湿气极为敏感，易发生水解氧化，导致材料稳定性差；高质量单晶衬底稀缺且成本高昂，制约其规模化应用。此外，锑元素的毒性管控也增加了制造与回收复杂度。</w:t>
      </w:r>
      <w:r>
        <w:rPr>
          <w:rFonts w:hint="eastAsia"/>
        </w:rPr>
        <w:br/>
      </w:r>
      <w:r>
        <w:rPr>
          <w:rFonts w:hint="eastAsia"/>
        </w:rPr>
        <w:t>　　未来，锑化铝将向异质集成、稳定性增强与新型器件探索方向演进。通过原子层封装（如Al₂O₃钝化层）或与氮化物材料复合，可显著提升环境稳定性；与锑化铟（InSb）或砷化铝（AlAs）构建超晶格结构，有望实现高性能中红外探测与低功耗逻辑器件。在制备端，低成本液相外延或纳米线自组装技术将降低材料制备门槛；废料中锑的闭环回收工艺将强化绿色属性。同时，锑化铝在拓扑绝缘体与量子计算等前沿领域的潜力正被逐步挖掘。长期看，锑化铝将在特种光电与下一代半导体探索中，作为关键功能材料持续获得战略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3d41c22d04394" w:history="1">
        <w:r>
          <w:rPr>
            <w:rStyle w:val="Hyperlink"/>
          </w:rPr>
          <w:t>2025-2031年中国锑化铝行业现状与市场前景报告</w:t>
        </w:r>
      </w:hyperlink>
      <w:r>
        <w:rPr>
          <w:rFonts w:hint="eastAsia"/>
        </w:rPr>
        <w:t>》基于国家统计局及锑化铝行业协会的权威数据，全面调研了锑化铝行业的市场规模、市场需求、产业链结构及价格变动，并对锑化铝细分市场进行了深入分析。报告详细剖析了锑化铝市场竞争格局，重点关注品牌影响力及重点企业的运营表现，同时科学预测了锑化铝市场前景与发展趋势，识别了行业潜在的风险与机遇。通过专业、科学的研究方法，报告为锑化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锑化铝行业概述</w:t>
      </w:r>
      <w:r>
        <w:rPr>
          <w:rFonts w:hint="eastAsia"/>
        </w:rPr>
        <w:br/>
      </w:r>
      <w:r>
        <w:rPr>
          <w:rFonts w:hint="eastAsia"/>
        </w:rPr>
        <w:t>　　第一节 锑化铝定义与分类</w:t>
      </w:r>
      <w:r>
        <w:rPr>
          <w:rFonts w:hint="eastAsia"/>
        </w:rPr>
        <w:br/>
      </w:r>
      <w:r>
        <w:rPr>
          <w:rFonts w:hint="eastAsia"/>
        </w:rPr>
        <w:t>　　第二节 锑化铝应用领域</w:t>
      </w:r>
      <w:r>
        <w:rPr>
          <w:rFonts w:hint="eastAsia"/>
        </w:rPr>
        <w:br/>
      </w:r>
      <w:r>
        <w:rPr>
          <w:rFonts w:hint="eastAsia"/>
        </w:rPr>
        <w:t>　　第三节 锑化铝行业经济指标分析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锑化铝产业链及经营模式分析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三、锑化铝销售模式及销售渠道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全球锑化铝市场发展综述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2019-2024年全球锑化铝市场规模与趋势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主要国家与地区锑化铝市场分析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2025-2031年全球锑化铝行业发展趋势与前景预测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2024-2025年锑化铝产能与投资动态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一、国内锑化铝产能及利用情况</w:t>
      </w:r>
      <w:r>
        <w:rPr>
          <w:rFonts w:hint="eastAsia"/>
        </w:rPr>
        <w:br/>
      </w:r>
      <w:r>
        <w:rPr>
          <w:rFonts w:hint="eastAsia"/>
        </w:rPr>
        <w:t>　　　　二、锑化铝产能扩张与投资动态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2025-2031年锑化铝行业产量统计与趋势预测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一、2019-2024年锑化铝行业产量数据统计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1、2019-2024年锑化铝产量及增长趋势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2、2019-2024年锑化铝细分产品产量及份额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二、影响锑化铝产量的关键因素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三、2025-2031年锑化铝产量预测</w:t>
      </w:r>
      <w:r>
        <w:rPr>
          <w:rFonts w:hint="eastAsia"/>
        </w:rPr>
        <w:br/>
      </w:r>
      <w:r>
        <w:rPr>
          <w:rFonts w:hint="eastAsia"/>
        </w:rPr>
        <w:t>　　第三节 2025-2031年锑化铝市场需求与销售分析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一、2024-2025年锑化铝行业需求现状</w:t>
      </w:r>
      <w:r>
        <w:rPr>
          <w:rFonts w:hint="eastAsia"/>
        </w:rPr>
        <w:br/>
      </w:r>
      <w:r>
        <w:rPr>
          <w:rFonts w:hint="eastAsia"/>
        </w:rPr>
        <w:t>　　　　二、锑化铝客户群体与需求特点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三、2019-2024年锑化铝行业销售规模分析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四、2025-2031年锑化铝市场增长潜力与规模预测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中国锑化铝细分市场与下游应用领域分析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锑化铝细分市场分析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一、2024-2025年锑化铝主要细分产品市场现状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锑化铝下游应用与客户群体分析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一、2024-2025年锑化铝各应用领域市场现状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2024-2025年锑化铝行业技术发展现状及趋势分析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锑化铝行业技术发展现状分析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国内外锑化铝行业技术差异与原因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锑化铝行业技术发展方向、趋势预测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提升锑化铝行业技术能力策略建议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一、2019-2024年锑化铝市场价格走势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锑化铝定价策略与方法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2025-2031年锑化铝价格竞争态势与趋势预测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2024-2025年重点区域锑化铝市场发展概况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2019-2024年中国锑化铝行业进出口情况分析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锑化铝行业进口情况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一、2019-2024年锑化铝进口规模及增长情况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二、锑化铝主要进口来源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锑化铝行业出口情况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一、2019-2024年锑化铝出口规模及增长情况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二、锑化铝主要出口目的地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2019-2024年中国锑化铝行业总体发展与财务状况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2019-2024年中国锑化铝行业规模情况</w:t>
      </w:r>
      <w:r>
        <w:rPr>
          <w:rFonts w:hint="eastAsia"/>
        </w:rPr>
        <w:br/>
      </w:r>
      <w:r>
        <w:rPr>
          <w:rFonts w:hint="eastAsia"/>
        </w:rPr>
        <w:t>　　　　一、锑化铝行业企业数量规模</w:t>
      </w:r>
      <w:r>
        <w:rPr>
          <w:rFonts w:hint="eastAsia"/>
        </w:rPr>
        <w:br/>
      </w:r>
      <w:r>
        <w:rPr>
          <w:rFonts w:hint="eastAsia"/>
        </w:rPr>
        <w:t>　　　　二、锑化铝行业从业人员规模</w:t>
      </w:r>
      <w:r>
        <w:rPr>
          <w:rFonts w:hint="eastAsia"/>
        </w:rPr>
        <w:br/>
      </w:r>
      <w:r>
        <w:rPr>
          <w:rFonts w:hint="eastAsia"/>
        </w:rPr>
        <w:t>　　　　三、锑化铝行业市场敏感性分析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2019-2024年中国锑化铝行业财务能力分析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一、锑化铝行业盈利能力</w:t>
      </w:r>
      <w:r>
        <w:rPr>
          <w:rFonts w:hint="eastAsia"/>
        </w:rPr>
        <w:br/>
      </w:r>
      <w:r>
        <w:rPr>
          <w:rFonts w:hint="eastAsia"/>
        </w:rPr>
        <w:t>　　　　二、锑化铝行业偿债能力</w:t>
      </w:r>
      <w:r>
        <w:rPr>
          <w:rFonts w:hint="eastAsia"/>
        </w:rPr>
        <w:br/>
      </w:r>
      <w:r>
        <w:rPr>
          <w:rFonts w:hint="eastAsia"/>
        </w:rPr>
        <w:t>　　　　三、锑化铝行业营运能力</w:t>
      </w:r>
      <w:r>
        <w:rPr>
          <w:rFonts w:hint="eastAsia"/>
        </w:rPr>
        <w:br/>
      </w:r>
      <w:r>
        <w:rPr>
          <w:rFonts w:hint="eastAsia"/>
        </w:rPr>
        <w:t>　　　　四、锑化铝行业发展能力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锑化铝行业重点企业调研分析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中国锑化铝行业竞争格局分析</w:t>
      </w:r>
      <w:r>
        <w:rPr>
          <w:rFonts w:hint="eastAsia"/>
        </w:rPr>
        <w:br/>
      </w:r>
      <w:r>
        <w:rPr>
          <w:rFonts w:hint="eastAsia"/>
        </w:rPr>
        <w:t>　　第一节 锑化铝行业竞争格局总览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2024-2025年锑化铝行业竞争力分析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2019-2024年锑化铝行业企业并购活动分析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2024-2025年锑化铝行业会展与招投标活动分析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一、锑化铝行业会展活动及其市场影响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2025年中国锑化铝企业发展企业发展策略与建议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锑化铝销售模式与渠道策略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锑化铝品牌与市场推广策略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锑化铝研发投入与技术创新能力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锑化铝合作联盟与资源整合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中国锑化铝行业风险与对策</w:t>
      </w:r>
      <w:r>
        <w:rPr>
          <w:rFonts w:hint="eastAsia"/>
        </w:rPr>
        <w:br/>
      </w:r>
      <w:r>
        <w:rPr>
          <w:rFonts w:hint="eastAsia"/>
        </w:rPr>
        <w:t>　　第一节 锑化铝行业SWOT分析</w:t>
      </w:r>
      <w:r>
        <w:rPr>
          <w:rFonts w:hint="eastAsia"/>
        </w:rPr>
        <w:br/>
      </w:r>
      <w:r>
        <w:rPr>
          <w:rFonts w:hint="eastAsia"/>
        </w:rPr>
        <w:t>　　　　一、锑化铝行业优势</w:t>
      </w:r>
      <w:r>
        <w:rPr>
          <w:rFonts w:hint="eastAsia"/>
        </w:rPr>
        <w:br/>
      </w:r>
      <w:r>
        <w:rPr>
          <w:rFonts w:hint="eastAsia"/>
        </w:rPr>
        <w:t>　　　　二、锑化铝行业劣势</w:t>
      </w:r>
      <w:r>
        <w:rPr>
          <w:rFonts w:hint="eastAsia"/>
        </w:rPr>
        <w:br/>
      </w:r>
      <w:r>
        <w:rPr>
          <w:rFonts w:hint="eastAsia"/>
        </w:rPr>
        <w:t>　　　　三、锑化铝市场机会</w:t>
      </w:r>
      <w:r>
        <w:rPr>
          <w:rFonts w:hint="eastAsia"/>
        </w:rPr>
        <w:br/>
      </w:r>
      <w:r>
        <w:rPr>
          <w:rFonts w:hint="eastAsia"/>
        </w:rPr>
        <w:t>　　　　四、锑化铝市场威胁</w:t>
      </w:r>
      <w:r>
        <w:rPr>
          <w:rFonts w:hint="eastAsia"/>
        </w:rPr>
        <w:br/>
      </w:r>
      <w:r>
        <w:rPr>
          <w:rFonts w:hint="eastAsia"/>
        </w:rPr>
        <w:t>　　第二节 锑化铝行业风险及对策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2025-2031年中国锑化铝行业前景与发展趋势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2024-2025年锑化铝行业发展环境分析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一、锑化铝行业主管部门与监管体制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二、锑化铝行业主要法律法规及政策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三、锑化铝行业标准与质量监管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2025-2031年锑化铝行业发展趋势与方向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2025-2031年锑化铝行业发展潜力与机遇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锑化铝行业研究结论与建议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中智林.锑化铝行业发展建议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2019-2024年中国锑化铝市场规模及增长情况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2019-2024年中国锑化铝行业产能及增长趋势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2025-2031年中国锑化铝行业产能预测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2019-2024年中国锑化铝行业产量及增长趋势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2025-2031年中国锑化铝行业产量预测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2025-2031年中国锑化铝行业市场需求预测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**地区锑化铝市场规模及增长情况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**地区锑化铝行业市场需求情况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2019-2024年中国锑化铝行业进口量及增速统计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2019-2024年中国锑化铝行业出口量及增速统计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2025年锑化铝行业壁垒</w:t>
      </w:r>
      <w:r>
        <w:rPr>
          <w:rFonts w:hint="eastAsia"/>
        </w:rPr>
        <w:br/>
      </w:r>
      <w:r>
        <w:rPr>
          <w:rFonts w:hint="eastAsia"/>
        </w:rPr>
        <w:t>　　图表 2025年锑化铝市场前景分析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2025-2031年中国锑化铝市场需求预测</w:t>
      </w:r>
      <w:r>
        <w:rPr>
          <w:rFonts w:hint="eastAsia"/>
        </w:rPr>
        <w:br/>
      </w:r>
      <w:r>
        <w:rPr>
          <w:rFonts w:hint="eastAsia"/>
        </w:rPr>
        <w:t>　　图表 2025年锑化铝发展趋势预测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3d41c22d04394" w:history="1">
        <w:r>
          <w:rPr>
            <w:rStyle w:val="Hyperlink"/>
          </w:rPr>
          <w:t>2025-2031年中国锑化铝行业现状与市场前景报告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3d41c22d04394" w:history="1">
        <w:r>
          <w:rPr>
            <w:rStyle w:val="Hyperlink"/>
          </w:rPr>
          <w:t>https://www.20087.com/1/85/TiHuaLvDeFaZhanQianJing.html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e7b8267b64c34" w:history="1">
      <w:r>
        <w:rPr>
          <w:rStyle w:val="Hyperlink"/>
        </w:rPr>
        <w:t>2025-2031年中国锑化铝行业现状与市场前景报告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TiHuaLvDeFaZhanQianJing.html" TargetMode="External" Id="Rf273d41c22d0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TiHuaLvDeFaZhanQianJing.html" TargetMode="External" Id="R666e7b8267b6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2025-11-02T08:34:50Z</dcterms:created>
  <dcterms:modified xsi:type="dcterms:W3CDTF">2025-11-02T09:34:50Z</dcterms:modified>
  <dc:subject>2025-2031年中国锑化铝行业现状与市场前景报告</dc:subject>
  <dc:title>2025-2031年中国锑化铝行业现状与市场前景报告</dc:title>
  <cp:keywords>2025-2031年中国锑化铝行业现状与市场前景报告</cp:keywords>
  <dc:description>2025-2031年中国锑化铝行业现状与市场前景报告</dc:description>
</cp:coreProperties>
</file>