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4a72f642d4963" w:history="1">
              <w:r>
                <w:rPr>
                  <w:rStyle w:val="Hyperlink"/>
                </w:rPr>
                <w:t>中国阴极电泳涂料行业研究与行业前景分析报告（2025-2031年）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4a72f642d4963" w:history="1">
              <w:r>
                <w:rPr>
                  <w:rStyle w:val="Hyperlink"/>
                </w:rPr>
                <w:t>中国阴极电泳涂料行业研究与行业前景分析报告（2025-2031年）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4a72f642d4963" w:history="1">
                <w:r>
                  <w:rPr>
                    <w:rStyle w:val="Hyperlink"/>
                  </w:rPr>
                  <w:t>https://www.20087.com/1/35/YinJiDianYongTuLiaoHangYeQianJingFenXi.html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阴极电泳涂料（Cathodic Electrodeposition Coating），简称CED涂料，是一种通过电化学反应将带电粒子沉积在金属表面形成涂层的技术。这种技术以其优异的防腐蚀性能、均匀的涂层厚度和高利用率，在汽车、家电、机械制造等行业得到了广泛应用。近年来，随着环保法规的趋严，低VOC（挥发性有机化合物）和水性阴极电泳涂料成为研发的重点。</w:t>
      </w:r>
      <w:r>
        <w:rPr>
          <w:rFonts w:hint="eastAsia"/>
        </w:rPr>
        <w:br/>
      </w:r>
      <w:r>
        <w:rPr>
          <w:rFonts w:hint="eastAsia"/>
        </w:rPr>
        <w:t>　　阴极电泳涂料的未来将更加关注环保性和涂装效率。通过优化配方和工艺，新型阴极电泳涂料将减少有害物质的排放，同时提高涂料的附着力和耐磨性。智能化涂装生产线的普及，将实现涂装过程的精准控制，降低能耗和材料浪费。此外，随着电动汽车和轻量化材料的兴起，阴极电泳涂料将开发适用于铝合金和镁合金等新型基材的专用配方，满足新能源汽车和其他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4a72f642d4963" w:history="1">
        <w:r>
          <w:rPr>
            <w:rStyle w:val="Hyperlink"/>
          </w:rPr>
          <w:t>中国阴极电泳涂料行业研究与行业前景分析报告（2025-2031年）</w:t>
        </w:r>
      </w:hyperlink>
      <w:r>
        <w:rPr>
          <w:rFonts w:hint="eastAsia"/>
        </w:rPr>
        <w:t>》通过严谨的分析、翔实的数据及直观的图表，系统解析了阴极电泳涂料行业的市场规模、需求变化、价格波动及产业链结构。报告全面评估了当前阴极电泳涂料市场现状，科学预测了未来市场前景与发展趋势，重点剖析了阴极电泳涂料细分市场的机遇与挑战。同时，报告对阴极电泳涂料重点企业的竞争地位及市场集中度进行了评估，为阴极电泳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阴极电泳涂料行业界定</w:t>
      </w:r>
      <w:r>
        <w:rPr>
          <w:rFonts w:hint="eastAsia"/>
        </w:rPr>
        <w:br/>
      </w:r>
      <w:r>
        <w:rPr>
          <w:rFonts w:hint="eastAsia"/>
        </w:rPr>
        <w:t>　　第一节 阴极电泳涂料行业定义</w:t>
      </w:r>
      <w:r>
        <w:rPr>
          <w:rFonts w:hint="eastAsia"/>
        </w:rPr>
        <w:br/>
      </w:r>
      <w:r>
        <w:rPr>
          <w:rFonts w:hint="eastAsia"/>
        </w:rPr>
        <w:t>　　第二节 阴极电泳涂料行业特点分析</w:t>
      </w:r>
      <w:r>
        <w:rPr>
          <w:rFonts w:hint="eastAsia"/>
        </w:rPr>
        <w:br/>
      </w:r>
      <w:r>
        <w:rPr>
          <w:rFonts w:hint="eastAsia"/>
        </w:rPr>
        <w:t>　　第三节 阴极电泳涂料产业链分析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2024-2025年全球阴极电泳涂料行业市场运行形势分析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2024-2025年全球阴极电泳涂料行业发展概况</w:t>
      </w:r>
      <w:r>
        <w:rPr>
          <w:rFonts w:hint="eastAsia"/>
        </w:rPr>
        <w:br/>
      </w:r>
      <w:r>
        <w:rPr>
          <w:rFonts w:hint="eastAsia"/>
        </w:rPr>
        <w:t>　　第二节 全球阴极电泳涂料行业发展走势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二、全球阴极电泳涂料行业市场分布情况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全球阴极电泳涂料行业重点国家和区域分析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阴极电泳涂料行业经济环境分析</w:t>
      </w:r>
      <w:r>
        <w:rPr>
          <w:rFonts w:hint="eastAsia"/>
        </w:rPr>
        <w:br/>
      </w:r>
      <w:r>
        <w:rPr>
          <w:rFonts w:hint="eastAsia"/>
        </w:rPr>
        <w:t>　　第二节 阴极电泳涂料行业政策环境分析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一、阴极电泳涂料行业政策影响分析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二、相关阴极电泳涂料行业标准分析</w:t>
      </w:r>
      <w:r>
        <w:rPr>
          <w:rFonts w:hint="eastAsia"/>
        </w:rPr>
        <w:br/>
      </w:r>
      <w:r>
        <w:rPr>
          <w:rFonts w:hint="eastAsia"/>
        </w:rPr>
        <w:t>　　第三节 阴极电泳涂料行业社会环境分析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2024-2025年阴极电泳涂料行业技术发展现状及趋势分析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阴极电泳涂料行业技术发展现状分析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国内外阴极电泳涂料行业技术差异与原因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阴极电泳涂料行业技术发展方向、趋势预测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提升阴极电泳涂料行业技术能力策略建议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2024-2025年中国阴极电泳涂料发展现状调研</w:t>
      </w:r>
      <w:r>
        <w:rPr>
          <w:rFonts w:hint="eastAsia"/>
        </w:rPr>
        <w:br/>
      </w:r>
      <w:r>
        <w:rPr>
          <w:rFonts w:hint="eastAsia"/>
        </w:rPr>
        <w:t>　　第一节 中国阴极电泳涂料市场现状分析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中国阴极电泳涂料行业产量情况分析及预测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一、阴极电泳涂料总体产能规模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三、2019-2024年中国阴极电泳涂料产量统计</w:t>
      </w:r>
      <w:r>
        <w:rPr>
          <w:rFonts w:hint="eastAsia"/>
        </w:rPr>
        <w:br/>
      </w:r>
      <w:r>
        <w:rPr>
          <w:rFonts w:hint="eastAsia"/>
        </w:rPr>
        <w:t>　　　　二、阴极电泳涂料生产区域分布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三、2025-2031年中国阴极电泳涂料产量预测分析</w:t>
      </w:r>
      <w:r>
        <w:rPr>
          <w:rFonts w:hint="eastAsia"/>
        </w:rPr>
        <w:br/>
      </w:r>
      <w:r>
        <w:rPr>
          <w:rFonts w:hint="eastAsia"/>
        </w:rPr>
        <w:t>　　第三节 中国阴极电泳涂料市场需求分析及预测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一、中国阴极电泳涂料市场需求特点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二、2019-2024年中国阴极电泳涂料市场需求量统计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三、2025-2031年中国阴极电泳涂料市场需求量预测分析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阴极电泳涂料细分市场深度分析</w:t>
      </w:r>
      <w:r>
        <w:rPr>
          <w:rFonts w:hint="eastAsia"/>
        </w:rPr>
        <w:br/>
      </w:r>
      <w:r>
        <w:rPr>
          <w:rFonts w:hint="eastAsia"/>
        </w:rPr>
        <w:t>　　第一节 阴极电泳涂料细分市场（一）发展研究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阴极电泳涂料细分市场（二）发展研究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中国阴极电泳涂料行业进出口情况分析预测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2019-2024年中国阴极电泳涂料行业进出口情况分析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一、2019-2024年中国阴极电泳涂料行业进口分析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二、2019-2024年中国阴极电泳涂料行业出口分析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2025-2031年中国阴极电泳涂料行业进出口情况预测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一、2025-2031年中国阴极电泳涂料行业进口预测分析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二、2025-2031年中国阴极电泳涂料行业出口预测分析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影响阴极电泳涂料行业进出口变化的主要原因分析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2019-2024年中国阴极电泳涂料行业区域市场分析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中国阴极电泳涂料行业区域市场结构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重点地区阴极电泳涂料行业调研分析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五、重点地区（五）阴极电泳涂料市场分析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阴极电泳涂料行业集中度分析</w:t>
      </w:r>
      <w:r>
        <w:rPr>
          <w:rFonts w:hint="eastAsia"/>
        </w:rPr>
        <w:br/>
      </w:r>
      <w:r>
        <w:rPr>
          <w:rFonts w:hint="eastAsia"/>
        </w:rPr>
        <w:t>　　　　一、阴极电泳涂料市场集中度分析</w:t>
      </w:r>
      <w:r>
        <w:rPr>
          <w:rFonts w:hint="eastAsia"/>
        </w:rPr>
        <w:br/>
      </w:r>
      <w:r>
        <w:rPr>
          <w:rFonts w:hint="eastAsia"/>
        </w:rPr>
        <w:t>　　　　二、阴极电泳涂料企业集中度分析</w:t>
      </w:r>
      <w:r>
        <w:rPr>
          <w:rFonts w:hint="eastAsia"/>
        </w:rPr>
        <w:br/>
      </w:r>
      <w:r>
        <w:rPr>
          <w:rFonts w:hint="eastAsia"/>
        </w:rPr>
        <w:t>　　　　三、阴极电泳涂料区域集中度分析</w:t>
      </w:r>
      <w:r>
        <w:rPr>
          <w:rFonts w:hint="eastAsia"/>
        </w:rPr>
        <w:br/>
      </w:r>
      <w:r>
        <w:rPr>
          <w:rFonts w:hint="eastAsia"/>
        </w:rPr>
        <w:t>　　第二节 阴极电泳涂料行业主要企业竞争力分析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一、2024-2025年阴极电泳涂料行业竞争分析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二、2024-2025年中外阴极电泳涂料产品竞争分析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三、2019-2024年我国阴极电泳涂料市场竞争分析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四、2025-2031年国内主要阴极电泳涂料企业动向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阴极电泳涂料行业上、下游市场分析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阴极电泳涂料行业上游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阴极电泳涂料行业下游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阴极电泳涂料行业重点企业发展调研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阴极电泳涂料重点企业（一）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阴极电泳涂料重点企业（二）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阴极电泳涂料重点企业（三）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阴极电泳涂料重点企业（四）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阴极电泳涂料重点企业（五）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阴极电泳涂料重点企业（六）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2025年阴极电泳涂料企业管理策略建议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提高阴极电泳涂料企业竞争力的策略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一、提高中国阴极电泳涂料企业核心竞争力的对策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二、阴极电泳涂料企业提升竞争力的主要方向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三、影响阴极电泳涂料企业核心竞争力的因素及提升途径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四、提高阴极电泳涂料企业竞争力的策略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对我国阴极电泳涂料品牌的战略思考</w:t>
      </w:r>
      <w:r>
        <w:rPr>
          <w:rFonts w:hint="eastAsia"/>
        </w:rPr>
        <w:br/>
      </w:r>
      <w:r>
        <w:rPr>
          <w:rFonts w:hint="eastAsia"/>
        </w:rPr>
        <w:t>　　　　一、阴极电泳涂料实施品牌战略的意义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二、阴极电泳涂料企业品牌的现状分析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三、我国阴极电泳涂料企业的品牌战略</w:t>
      </w:r>
      <w:r>
        <w:rPr>
          <w:rFonts w:hint="eastAsia"/>
        </w:rPr>
        <w:br/>
      </w:r>
      <w:r>
        <w:rPr>
          <w:rFonts w:hint="eastAsia"/>
        </w:rPr>
        <w:t>　　　　四、阴极电泳涂料品牌战略管理的策略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2025-2031年中国阴极电泳涂料行业前景与风险预测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2025年中国阴极电泳涂料市场前景分析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2025-2031年中国阴极电泳涂料发展趋势预测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一、2025-2031年中国阴极电泳涂料行业进入壁垒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二、2025-2031年中国阴极电泳涂料行业盈利模式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三、2025-2031年中国阴极电泳涂料行业盈利因素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2025-2031年中国阴极电泳涂料行业投资机会分析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一、2025-2031年中国阴极电泳涂料细分市场投资机会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二、2025-2031年中国阴极电泳涂料行业区域市场投资潜力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2025-2031年中国阴极电泳涂料行业投资风险分析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一、2025-2031年中国阴极电泳涂料行业市场竞争风险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二、2025-2031年中国阴极电泳涂料行业技术风险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三、2025-2031年中国阴极电泳涂料行业政策风险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四、2025-2031年中国阴极电泳涂料行业进入退出风险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阴极电泳涂料行业研究结论</w:t>
      </w:r>
      <w:r>
        <w:rPr>
          <w:rFonts w:hint="eastAsia"/>
        </w:rPr>
        <w:br/>
      </w:r>
      <w:r>
        <w:rPr>
          <w:rFonts w:hint="eastAsia"/>
        </w:rPr>
        <w:t>　　第二节 阴极电泳涂料行业投资价值评估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[:中:智:林:]阴极电泳涂料行业投资建议</w:t>
      </w:r>
      <w:r>
        <w:rPr>
          <w:rFonts w:hint="eastAsia"/>
        </w:rPr>
        <w:br/>
      </w:r>
      <w:r>
        <w:rPr>
          <w:rFonts w:hint="eastAsia"/>
        </w:rPr>
        <w:t>　　　　一、阴极电泳涂料行业投资策略建议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二、阴极电泳涂料行业投资方向建议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三、阴极电泳涂料行业投资方式建议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阴极电泳涂料行业类别</w:t>
      </w:r>
      <w:r>
        <w:rPr>
          <w:rFonts w:hint="eastAsia"/>
        </w:rPr>
        <w:br/>
      </w:r>
      <w:r>
        <w:rPr>
          <w:rFonts w:hint="eastAsia"/>
        </w:rPr>
        <w:t>　　图表 阴极电泳涂料行业产业链调研</w:t>
      </w:r>
      <w:r>
        <w:rPr>
          <w:rFonts w:hint="eastAsia"/>
        </w:rPr>
        <w:br/>
      </w:r>
      <w:r>
        <w:rPr>
          <w:rFonts w:hint="eastAsia"/>
        </w:rPr>
        <w:t>　　图表 阴极电泳涂料行业现状</w:t>
      </w:r>
      <w:r>
        <w:rPr>
          <w:rFonts w:hint="eastAsia"/>
        </w:rPr>
        <w:br/>
      </w:r>
      <w:r>
        <w:rPr>
          <w:rFonts w:hint="eastAsia"/>
        </w:rPr>
        <w:t>　　图表 阴极电泳涂料行业标准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2024年中国阴极电泳涂料行业产能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2019-2024年中国阴极电泳涂料行业产量统计</w:t>
      </w:r>
      <w:r>
        <w:rPr>
          <w:rFonts w:hint="eastAsia"/>
        </w:rPr>
        <w:br/>
      </w:r>
      <w:r>
        <w:rPr>
          <w:rFonts w:hint="eastAsia"/>
        </w:rPr>
        <w:t>　　图表 阴极电泳涂料行业动态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2019-2024年中国阴极电泳涂料市场需求量</w:t>
      </w:r>
      <w:r>
        <w:rPr>
          <w:rFonts w:hint="eastAsia"/>
        </w:rPr>
        <w:br/>
      </w:r>
      <w:r>
        <w:rPr>
          <w:rFonts w:hint="eastAsia"/>
        </w:rPr>
        <w:t>　　图表 2024年中国阴极电泳涂料行业需求区域调研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2019-2024年中国阴极电泳涂料行情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2019-2024年中国阴极电泳涂料行业企业数量统计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**地区阴极电泳涂料市场规模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</w:t>
      </w:r>
      <w:r>
        <w:rPr>
          <w:rFonts w:hint="eastAsia"/>
        </w:rPr>
        <w:br/>
      </w:r>
      <w:r>
        <w:rPr>
          <w:rFonts w:hint="eastAsia"/>
        </w:rPr>
        <w:t>　　图表 **地区阴极电泳涂料市场调研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**地区阴极电泳涂料市场规模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</w:t>
      </w:r>
      <w:r>
        <w:rPr>
          <w:rFonts w:hint="eastAsia"/>
        </w:rPr>
        <w:br/>
      </w:r>
      <w:r>
        <w:rPr>
          <w:rFonts w:hint="eastAsia"/>
        </w:rPr>
        <w:t>　　图表 **地区阴极电泳涂料市场调研</w:t>
      </w:r>
      <w:r>
        <w:rPr>
          <w:rFonts w:hint="eastAsia"/>
        </w:rPr>
        <w:br/>
      </w:r>
      <w:r>
        <w:rPr>
          <w:rFonts w:hint="eastAsia"/>
        </w:rPr>
        <w:t>　　图表 **地区阴极电泳涂料行业市场需求分析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阴极电泳涂料行业竞争对手分析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阴极电泳涂料重点企业（三）成长能力情况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图表 阴极电泳涂料行业准入条件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2025-2031年中国阴极电泳涂料行业发展趋势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4a72f642d4963" w:history="1">
        <w:r>
          <w:rPr>
            <w:rStyle w:val="Hyperlink"/>
          </w:rPr>
          <w:t>中国阴极电泳涂料行业研究与行业前景分析报告（2025-2031年）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4a72f642d4963" w:history="1">
        <w:r>
          <w:rPr>
            <w:rStyle w:val="Hyperlink"/>
          </w:rPr>
          <w:t>https://www.20087.com/1/35/YinJiDianYongTuLiaoHangYeQianJingFenXi.html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57813d13740f3" w:history="1">
      <w:r>
        <w:rPr>
          <w:rStyle w:val="Hyperlink"/>
        </w:rPr>
        <w:t>中国阴极电泳涂料行业研究与行业前景分析报告（2025-2031年）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inJiDianYongTuLiaoHangYeQianJingFenXi.html" TargetMode="External" Id="R1b14a72f642d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inJiDianYongTuLiaoHangYeQianJingFenXi.html" TargetMode="External" Id="R82857813d137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2024-11-12T08:44:00Z</dcterms:created>
  <dcterms:modified xsi:type="dcterms:W3CDTF">2024-11-12T09:44:00Z</dcterms:modified>
  <dc:subject>中国阴极电泳涂料行业研究与行业前景分析报告（2025-2031年）</dc:subject>
  <dc:title>中国阴极电泳涂料行业研究与行业前景分析报告（2025-2031年）</dc:title>
  <cp:keywords>中国阴极电泳涂料行业研究与行业前景分析报告（2025-2031年）</cp:keywords>
  <dc:description>中国阴极电泳涂料行业研究与行业前景分析报告（2025-2031年）</dc:description>
</cp:coreProperties>
</file>