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892df77f4e43" w:history="1">
              <w:r>
                <w:rPr>
                  <w:rStyle w:val="Hyperlink"/>
                </w:rPr>
                <w:t>中国UV油墨行业发展调研与市场前景预测报告（2025-2031年）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892df77f4e43" w:history="1">
              <w:r>
                <w:rPr>
                  <w:rStyle w:val="Hyperlink"/>
                </w:rPr>
                <w:t>中国UV油墨行业发展调研与市场前景预测报告（2025-2031年）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892df77f4e43" w:history="1">
                <w:r>
                  <w:rPr>
                    <w:rStyle w:val="Hyperlink"/>
                  </w:rPr>
                  <w:t>https://www.20087.com/M_ShiYouHuaGong/51/UVYouMoDeFaZhanQuShi.html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是一种在紫外光照射下快速固化的印刷油墨，广泛应用于包装印刷、标签印刷、广告印刷等领域。与传统油墨相比，UV油墨具有固化速度快、环保性好、耐磨性强等优点。近年来，随着印刷技术的进步和环保法规的趋严，UV油墨市场得到了快速增长。UV油墨的使用不仅可以提高生产效率，还可以减少挥发性有机化合物(VOCs)的排放，因此受到了印刷行业的广泛欢迎。</w:t>
      </w:r>
      <w:r>
        <w:rPr>
          <w:rFonts w:hint="eastAsia"/>
        </w:rPr>
        <w:br/>
      </w:r>
      <w:r>
        <w:rPr>
          <w:rFonts w:hint="eastAsia"/>
        </w:rPr>
        <w:t>　　未来，UV油墨市场的发展将更加注重环保和技术创新。一方面，随着环保意识的提高，UV油墨将朝着更低VOC排放的方向发展，同时开发更多可生物降解的成分。另一方面，随着数字印刷技术的进步，UV油墨将更加适合高速、高精度的印刷需求。此外，随着新材料技术的发展，UV油墨将具备更多的功能性，如抗刮擦、防伪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2025年世界油墨行业发展状况分析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一、世界油墨产品结构状况</w:t>
      </w:r>
      <w:r>
        <w:rPr>
          <w:rFonts w:hint="eastAsia"/>
        </w:rPr>
        <w:br/>
      </w:r>
      <w:r>
        <w:rPr>
          <w:rFonts w:hint="eastAsia"/>
        </w:rPr>
        <w:t>　　　　二、世界油墨产业全球化分析</w:t>
      </w:r>
      <w:r>
        <w:rPr>
          <w:rFonts w:hint="eastAsia"/>
        </w:rPr>
        <w:br/>
      </w:r>
      <w:r>
        <w:rPr>
          <w:rFonts w:hint="eastAsia"/>
        </w:rPr>
        <w:t>　　第二节 2025年世界油墨行业市场运行情况分析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一、世界油墨市场供需分析</w:t>
      </w:r>
      <w:r>
        <w:rPr>
          <w:rFonts w:hint="eastAsia"/>
        </w:rPr>
        <w:br/>
      </w:r>
      <w:r>
        <w:rPr>
          <w:rFonts w:hint="eastAsia"/>
        </w:rPr>
        <w:t>　　　　二、世界油墨价格走势分析</w:t>
      </w:r>
      <w:r>
        <w:rPr>
          <w:rFonts w:hint="eastAsia"/>
        </w:rPr>
        <w:br/>
      </w:r>
      <w:r>
        <w:rPr>
          <w:rFonts w:hint="eastAsia"/>
        </w:rPr>
        <w:t>　　第三节 2025年世界主要地区油墨行业运营情况解析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二、美国UV油墨市场简况</w:t>
      </w:r>
      <w:r>
        <w:rPr>
          <w:rFonts w:hint="eastAsia"/>
        </w:rPr>
        <w:br/>
      </w:r>
      <w:r>
        <w:rPr>
          <w:rFonts w:hint="eastAsia"/>
        </w:rPr>
        <w:t>　　　　三、日本印刷油墨的总体概况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2025年世界UV油墨产业发展态势分析</w:t>
      </w:r>
      <w:r>
        <w:rPr>
          <w:rFonts w:hint="eastAsia"/>
        </w:rPr>
        <w:br/>
      </w:r>
      <w:r>
        <w:rPr>
          <w:rFonts w:hint="eastAsia"/>
        </w:rPr>
        <w:t>　　第一节 UV油墨概述</w:t>
      </w:r>
      <w:r>
        <w:rPr>
          <w:rFonts w:hint="eastAsia"/>
        </w:rPr>
        <w:br/>
      </w:r>
      <w:r>
        <w:rPr>
          <w:rFonts w:hint="eastAsia"/>
        </w:rPr>
        <w:t>　　　　一、UV油墨的定义</w:t>
      </w:r>
      <w:r>
        <w:rPr>
          <w:rFonts w:hint="eastAsia"/>
        </w:rPr>
        <w:br/>
      </w:r>
      <w:r>
        <w:rPr>
          <w:rFonts w:hint="eastAsia"/>
        </w:rPr>
        <w:t>　　　　二、UV油墨的发展史</w:t>
      </w:r>
      <w:r>
        <w:rPr>
          <w:rFonts w:hint="eastAsia"/>
        </w:rPr>
        <w:br/>
      </w:r>
      <w:r>
        <w:rPr>
          <w:rFonts w:hint="eastAsia"/>
        </w:rPr>
        <w:t>　　　　三、UV油墨的成分</w:t>
      </w:r>
      <w:r>
        <w:rPr>
          <w:rFonts w:hint="eastAsia"/>
        </w:rPr>
        <w:br/>
      </w:r>
      <w:r>
        <w:rPr>
          <w:rFonts w:hint="eastAsia"/>
        </w:rPr>
        <w:t>　　　　四、UV油墨的工艺因素</w:t>
      </w:r>
      <w:r>
        <w:rPr>
          <w:rFonts w:hint="eastAsia"/>
        </w:rPr>
        <w:br/>
      </w:r>
      <w:r>
        <w:rPr>
          <w:rFonts w:hint="eastAsia"/>
        </w:rPr>
        <w:t>　　　　五、水性UV油墨固化干燥机理</w:t>
      </w:r>
      <w:r>
        <w:rPr>
          <w:rFonts w:hint="eastAsia"/>
        </w:rPr>
        <w:br/>
      </w:r>
      <w:r>
        <w:rPr>
          <w:rFonts w:hint="eastAsia"/>
        </w:rPr>
        <w:t>　　第二节 2025年国外UV油墨市场和技术的发展分析</w:t>
      </w:r>
      <w:r>
        <w:rPr>
          <w:rFonts w:hint="eastAsia"/>
        </w:rPr>
        <w:br/>
      </w:r>
      <w:r>
        <w:rPr>
          <w:rFonts w:hint="eastAsia"/>
        </w:rPr>
        <w:t>　　　　一、全球UV油墨市场发展分析</w:t>
      </w:r>
      <w:r>
        <w:rPr>
          <w:rFonts w:hint="eastAsia"/>
        </w:rPr>
        <w:br/>
      </w:r>
      <w:r>
        <w:rPr>
          <w:rFonts w:hint="eastAsia"/>
        </w:rPr>
        <w:t>　　　　二、UV油墨品种发展状况综述</w:t>
      </w:r>
      <w:r>
        <w:rPr>
          <w:rFonts w:hint="eastAsia"/>
        </w:rPr>
        <w:br/>
      </w:r>
      <w:r>
        <w:rPr>
          <w:rFonts w:hint="eastAsia"/>
        </w:rPr>
        <w:t>　　　　三、国外UV油墨技术发展迅速</w:t>
      </w:r>
      <w:r>
        <w:rPr>
          <w:rFonts w:hint="eastAsia"/>
        </w:rPr>
        <w:br/>
      </w:r>
      <w:r>
        <w:rPr>
          <w:rFonts w:hint="eastAsia"/>
        </w:rPr>
        <w:t>　　第三节 2025-2031年世界UV油墨产业运行趋向预测分析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UV油墨产业政策环境变化及影响分析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UV油墨产业社会环境变化及影响分析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2025年中国UV油墨行业营运形式解析</w:t>
      </w:r>
      <w:r>
        <w:rPr>
          <w:rFonts w:hint="eastAsia"/>
        </w:rPr>
        <w:br/>
      </w:r>
      <w:r>
        <w:rPr>
          <w:rFonts w:hint="eastAsia"/>
        </w:rPr>
        <w:t>　　第一节 2025年中国UV油墨的应用概况分析</w:t>
      </w:r>
      <w:r>
        <w:rPr>
          <w:rFonts w:hint="eastAsia"/>
        </w:rPr>
        <w:br/>
      </w:r>
      <w:r>
        <w:rPr>
          <w:rFonts w:hint="eastAsia"/>
        </w:rPr>
        <w:t>　　第二节 2025年中国UV油墨产业发展格局分析</w:t>
      </w:r>
      <w:r>
        <w:rPr>
          <w:rFonts w:hint="eastAsia"/>
        </w:rPr>
        <w:br/>
      </w:r>
      <w:r>
        <w:rPr>
          <w:rFonts w:hint="eastAsia"/>
        </w:rPr>
        <w:t>　　　　一、UV油墨技术标准分析</w:t>
      </w:r>
      <w:r>
        <w:rPr>
          <w:rFonts w:hint="eastAsia"/>
        </w:rPr>
        <w:br/>
      </w:r>
      <w:r>
        <w:rPr>
          <w:rFonts w:hint="eastAsia"/>
        </w:rPr>
        <w:t>　　　　二、UV油墨市场产销形势分析</w:t>
      </w:r>
      <w:r>
        <w:rPr>
          <w:rFonts w:hint="eastAsia"/>
        </w:rPr>
        <w:br/>
      </w:r>
      <w:r>
        <w:rPr>
          <w:rFonts w:hint="eastAsia"/>
        </w:rPr>
        <w:t>　　　　三、UV油墨市场最新资讯分析</w:t>
      </w:r>
      <w:r>
        <w:rPr>
          <w:rFonts w:hint="eastAsia"/>
        </w:rPr>
        <w:br/>
      </w:r>
      <w:r>
        <w:rPr>
          <w:rFonts w:hint="eastAsia"/>
        </w:rPr>
        <w:t>　　第三节 2025年中国UV固化油墨的发展分析</w:t>
      </w:r>
      <w:r>
        <w:rPr>
          <w:rFonts w:hint="eastAsia"/>
        </w:rPr>
        <w:br/>
      </w:r>
      <w:r>
        <w:rPr>
          <w:rFonts w:hint="eastAsia"/>
        </w:rPr>
        <w:t>　　　　一、UV固化油墨优劣介绍</w:t>
      </w:r>
      <w:r>
        <w:rPr>
          <w:rFonts w:hint="eastAsia"/>
        </w:rPr>
        <w:br/>
      </w:r>
      <w:r>
        <w:rPr>
          <w:rFonts w:hint="eastAsia"/>
        </w:rPr>
        <w:t>　　　　二、UV固化油墨市场分析</w:t>
      </w:r>
      <w:r>
        <w:rPr>
          <w:rFonts w:hint="eastAsia"/>
        </w:rPr>
        <w:br/>
      </w:r>
      <w:r>
        <w:rPr>
          <w:rFonts w:hint="eastAsia"/>
        </w:rPr>
        <w:t>　　　　三、UV固化油墨品种发展状况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2020-2025年中国油墨及类似产品制造行业监测数据分析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2020-2025年中国油墨及类似产品制造行业规模分析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2025年中国油墨及类似产品制造行业结构分析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2020-2025年中国油墨及类似产品制造行业产值分析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2020-2025年中国油墨及类似产品制造行业成本费用分析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2020-2025年中国油墨及类似产品制造行业盈利能力分析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2025年中国UV油墨行业市场竞争格局分析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2025年中国UV油墨行业竞争态势分析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一、UV油墨技术竞争分析</w:t>
      </w:r>
      <w:r>
        <w:rPr>
          <w:rFonts w:hint="eastAsia"/>
        </w:rPr>
        <w:br/>
      </w:r>
      <w:r>
        <w:rPr>
          <w:rFonts w:hint="eastAsia"/>
        </w:rPr>
        <w:t>　　　　二、UV油墨市场竞争优势分析</w:t>
      </w:r>
      <w:r>
        <w:rPr>
          <w:rFonts w:hint="eastAsia"/>
        </w:rPr>
        <w:br/>
      </w:r>
      <w:r>
        <w:rPr>
          <w:rFonts w:hint="eastAsia"/>
        </w:rPr>
        <w:t>　　　　三、UV油墨市场价格竞争分析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2025年中国UV油墨重点企业分析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2025年中国印刷行业的发展概况分析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二、中国印刷业发展的主要特点分析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2025年中国印刷行业面临的问题及挑战分析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二、印刷行业发展存在的问题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四、中国印刷业发展面临着环境污染问题的挑战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2025年中国真空紫外稀土发光材料的研究进展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第三节 2025年中国稀土铝酸盐长余辉蓄能发光涂料的研究进展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2025-2031年中国UV油墨行业发展前景与市场预测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一、油墨产品前景分析</w:t>
      </w:r>
      <w:r>
        <w:rPr>
          <w:rFonts w:hint="eastAsia"/>
        </w:rPr>
        <w:br/>
      </w:r>
      <w:r>
        <w:rPr>
          <w:rFonts w:hint="eastAsia"/>
        </w:rPr>
        <w:t>　　　　二、油墨工业发展趋势</w:t>
      </w:r>
      <w:r>
        <w:rPr>
          <w:rFonts w:hint="eastAsia"/>
        </w:rPr>
        <w:br/>
      </w:r>
      <w:r>
        <w:rPr>
          <w:rFonts w:hint="eastAsia"/>
        </w:rPr>
        <w:t>　　　　三、环保油墨是行业的发展方向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2025-2031年中国UV油墨行业市场预测分析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一、UV油墨产能预测分析</w:t>
      </w:r>
      <w:r>
        <w:rPr>
          <w:rFonts w:hint="eastAsia"/>
        </w:rPr>
        <w:br/>
      </w:r>
      <w:r>
        <w:rPr>
          <w:rFonts w:hint="eastAsia"/>
        </w:rPr>
        <w:t>　　　　二、UV油墨市场需求情况预测分析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三、油墨进出口形势预测分析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关于中国UV油墨行业投资机会与风险分析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一、UV油墨投资潜力分析</w:t>
      </w:r>
      <w:r>
        <w:rPr>
          <w:rFonts w:hint="eastAsia"/>
        </w:rPr>
        <w:br/>
      </w:r>
      <w:r>
        <w:rPr>
          <w:rFonts w:hint="eastAsia"/>
        </w:rPr>
        <w:t>　　　　二、UV油墨投资吸引力分析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2025-2031年中国UV油墨行业投资风险分析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第三节 [中:智:林:]济研：2025-2031年中国UV油墨行业企业投资建议分析</w:t>
      </w:r>
      <w:r>
        <w:rPr>
          <w:rFonts w:hint="eastAsia"/>
        </w:rPr>
        <w:br/>
      </w:r>
      <w:r>
        <w:rPr>
          <w:rFonts w:hint="eastAsia"/>
        </w:rPr>
        <w:t>　　图表 UV油墨行业产业链</w:t>
      </w:r>
      <w:r>
        <w:rPr>
          <w:rFonts w:hint="eastAsia"/>
        </w:rPr>
        <w:br/>
      </w:r>
      <w:r>
        <w:rPr>
          <w:rFonts w:hint="eastAsia"/>
        </w:rPr>
        <w:t>　　图表 2020-2025年我国UV油墨行业企业数量增长趋势图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2020-2025年我国UV油墨行业主要盈利指标增长趋势图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2020-2025年UV油墨行业市场供给</w:t>
      </w:r>
      <w:r>
        <w:rPr>
          <w:rFonts w:hint="eastAsia"/>
        </w:rPr>
        <w:br/>
      </w:r>
      <w:r>
        <w:rPr>
          <w:rFonts w:hint="eastAsia"/>
        </w:rPr>
        <w:t>　　图表 2020-2025年UV油墨行业市场需求</w:t>
      </w:r>
      <w:r>
        <w:rPr>
          <w:rFonts w:hint="eastAsia"/>
        </w:rPr>
        <w:br/>
      </w:r>
      <w:r>
        <w:rPr>
          <w:rFonts w:hint="eastAsia"/>
        </w:rPr>
        <w:t>　　图表 2020-2025年UV油墨行业市场规模</w:t>
      </w:r>
      <w:r>
        <w:rPr>
          <w:rFonts w:hint="eastAsia"/>
        </w:rPr>
        <w:br/>
      </w:r>
      <w:r>
        <w:rPr>
          <w:rFonts w:hint="eastAsia"/>
        </w:rPr>
        <w:t>　　图表 UV油墨所属行业生命周期判断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UV油墨所属行业区域市场分布情况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892df77f4e43" w:history="1">
        <w:r>
          <w:rPr>
            <w:rStyle w:val="Hyperlink"/>
          </w:rPr>
          <w:t>中国UV油墨行业发展调研与市场前景预测报告（2025-2031年）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892df77f4e43" w:history="1">
        <w:r>
          <w:rPr>
            <w:rStyle w:val="Hyperlink"/>
          </w:rPr>
          <w:t>https://www.20087.com/M_ShiYouHuaGong/51/UVYouMoDeFaZhanQuShi.html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c656eaf1456b" w:history="1">
      <w:r>
        <w:rPr>
          <w:rStyle w:val="Hyperlink"/>
        </w:rPr>
        <w:t>中国UV油墨行业发展调研与市场前景预测报告（2025-2031年）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UVYouMoDeFaZhanQuShi.html" TargetMode="External" Id="R55cf892df77f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UVYouMoDeFaZhanQuShi.html" TargetMode="External" Id="Rb697c656eaf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2025-02-05T05:21:00Z</dcterms:created>
  <dcterms:modified xsi:type="dcterms:W3CDTF">2025-02-05T06:21:00Z</dcterms:modified>
  <dc:subject>中国UV油墨行业发展调研与市场前景预测报告（2025-2031年）</dc:subject>
  <dc:title>中国UV油墨行业发展调研与市场前景预测报告（2025-2031年）</dc:title>
  <cp:keywords>中国UV油墨行业发展调研与市场前景预测报告（2025-2031年）</cp:keywords>
  <dc:description>中国UV油墨行业发展调研与市场前景预测报告（2025-2031年）</dc:description>
</cp:coreProperties>
</file>