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6c755839c4f06" w:history="1">
              <w:r>
                <w:rPr>
                  <w:rStyle w:val="Hyperlink"/>
                </w:rPr>
                <w:t>2025-2031年中国丙二醇行业发展调研及市场前景分析报告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6c755839c4f06" w:history="1">
              <w:r>
                <w:rPr>
                  <w:rStyle w:val="Hyperlink"/>
                </w:rPr>
                <w:t>2025-2031年中国丙二醇行业发展调研及市场前景分析报告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6c755839c4f06" w:history="1">
                <w:r>
                  <w:rPr>
                    <w:rStyle w:val="Hyperlink"/>
                  </w:rPr>
                  <w:t>https://www.20087.com/1/25/BingErChunHangYeDiaoYanBaoGao.html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作为一种多功能化学品，广泛应用于溶剂、防冻剂、化妆品和个人护理产品中。目前，丙二醇的生产主要依靠石油基原料，但随着生物技术的进步，生物基丙二醇因其可持续性而日益受到重视。市场上的丙二醇产品种类丰富，能满足不同行业对性能和环保标准的多样化需求。此外，丙二醇作为化学中间体，其在合成新材料方面的应用也日益拓展。</w:t>
      </w:r>
      <w:r>
        <w:rPr>
          <w:rFonts w:hint="eastAsia"/>
        </w:rPr>
        <w:br/>
      </w:r>
      <w:r>
        <w:rPr>
          <w:rFonts w:hint="eastAsia"/>
        </w:rPr>
        <w:t>　　丙二醇行业未来的发展趋势将集中于可持续性和创新应用领域。生物基丙二醇的市场份额预计将持续增长，这得益于生物技术的进步和全球对可再生资源的偏好增加。随着研究的深入，丙二醇在生物塑料、环保涂料等新兴领域的应用将进一步拓展。同时，针对特定用途的高性能丙二醇及其衍生物的开发，将满足市场对材料性能的更高要求。环保法规的趋严也将促使生产商采用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6c755839c4f06" w:history="1">
        <w:r>
          <w:rPr>
            <w:rStyle w:val="Hyperlink"/>
          </w:rPr>
          <w:t>2025-2031年中国丙二醇行业发展调研及市场前景分析报告</w:t>
        </w:r>
      </w:hyperlink>
      <w:r>
        <w:rPr>
          <w:rFonts w:hint="eastAsia"/>
        </w:rPr>
        <w:t>》从市场规模、需求变化及价格动态等维度，系统解析了丙二醇行业的现状与发展趋势。报告深入分析了丙二醇产业链各环节，科学预测了市场前景与技术发展方向，同时聚焦丙二醇细分市场特点及重点企业的经营表现，揭示了丙二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丙二醇行业概述</w:t>
      </w:r>
      <w:r>
        <w:rPr>
          <w:rFonts w:hint="eastAsia"/>
        </w:rPr>
        <w:br/>
      </w:r>
      <w:r>
        <w:rPr>
          <w:rFonts w:hint="eastAsia"/>
        </w:rPr>
        <w:t>　　第一节 丙二醇概念与分类</w:t>
      </w:r>
      <w:r>
        <w:rPr>
          <w:rFonts w:hint="eastAsia"/>
        </w:rPr>
        <w:br/>
      </w:r>
      <w:r>
        <w:rPr>
          <w:rFonts w:hint="eastAsia"/>
        </w:rPr>
        <w:t>　　　　一、丙二醇概念</w:t>
      </w:r>
      <w:r>
        <w:rPr>
          <w:rFonts w:hint="eastAsia"/>
        </w:rPr>
        <w:br/>
      </w:r>
      <w:r>
        <w:rPr>
          <w:rFonts w:hint="eastAsia"/>
        </w:rPr>
        <w:t>　　　　二、丙二醇的分类</w:t>
      </w:r>
      <w:r>
        <w:rPr>
          <w:rFonts w:hint="eastAsia"/>
        </w:rPr>
        <w:br/>
      </w:r>
      <w:r>
        <w:rPr>
          <w:rFonts w:hint="eastAsia"/>
        </w:rPr>
        <w:t>　　　　三、丙二醇的部分行业标准</w:t>
      </w:r>
      <w:r>
        <w:rPr>
          <w:rFonts w:hint="eastAsia"/>
        </w:rPr>
        <w:br/>
      </w:r>
      <w:r>
        <w:rPr>
          <w:rFonts w:hint="eastAsia"/>
        </w:rPr>
        <w:t>　　第二节 丙二醇行业的行业特征</w:t>
      </w:r>
      <w:r>
        <w:rPr>
          <w:rFonts w:hint="eastAsia"/>
        </w:rPr>
        <w:br/>
      </w:r>
      <w:r>
        <w:rPr>
          <w:rFonts w:hint="eastAsia"/>
        </w:rPr>
        <w:t>　　　　一、丙二醇行业技术特性</w:t>
      </w:r>
      <w:r>
        <w:rPr>
          <w:rFonts w:hint="eastAsia"/>
        </w:rPr>
        <w:br/>
      </w:r>
      <w:r>
        <w:rPr>
          <w:rFonts w:hint="eastAsia"/>
        </w:rPr>
        <w:t>　　　　二、丙二醇行业资本密集度分析</w:t>
      </w:r>
      <w:r>
        <w:rPr>
          <w:rFonts w:hint="eastAsia"/>
        </w:rPr>
        <w:br/>
      </w:r>
      <w:r>
        <w:rPr>
          <w:rFonts w:hint="eastAsia"/>
        </w:rPr>
        <w:t>　　　　三、丙二醇行业的规模效益分析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二、相关丙二醇行业标准分析</w:t>
      </w:r>
      <w:r>
        <w:rPr>
          <w:rFonts w:hint="eastAsia"/>
        </w:rPr>
        <w:br/>
      </w:r>
      <w:r>
        <w:rPr>
          <w:rFonts w:hint="eastAsia"/>
        </w:rPr>
        <w:t>　　第三节 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中国丙二醇市场规模情况</w:t>
      </w:r>
      <w:r>
        <w:rPr>
          <w:rFonts w:hint="eastAsia"/>
        </w:rPr>
        <w:br/>
      </w:r>
      <w:r>
        <w:rPr>
          <w:rFonts w:hint="eastAsia"/>
        </w:rPr>
        <w:t>　　第二节 中国丙二醇行业盈利情况分析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中国丙二醇市场需求状况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一、2019-2024年丙二醇市场需求情况</w:t>
      </w:r>
      <w:r>
        <w:rPr>
          <w:rFonts w:hint="eastAsia"/>
        </w:rPr>
        <w:br/>
      </w:r>
      <w:r>
        <w:rPr>
          <w:rFonts w:hint="eastAsia"/>
        </w:rPr>
        <w:t>　　　　二、2025年丙二醇行业市场需求特点分析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三、2025-2031年丙二醇市场需求预测</w:t>
      </w:r>
      <w:r>
        <w:rPr>
          <w:rFonts w:hint="eastAsia"/>
        </w:rPr>
        <w:br/>
      </w:r>
      <w:r>
        <w:rPr>
          <w:rFonts w:hint="eastAsia"/>
        </w:rPr>
        <w:t>　　第四节 中国丙二醇行业产量情况分析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二、丙二醇行业区域产量分析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三、2025-2031年中国丙二醇行业产量预测分析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丙二醇行业规模分析及预测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一、2019-2024年丙二醇行业资产规模变化分析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二、2025-2031年丙二醇行业资产规模预测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三、2019-2024年丙二醇行业收入和利润变化分析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四、2025-2031年丙二醇行业收入和利润预测</w:t>
      </w:r>
      <w:r>
        <w:rPr>
          <w:rFonts w:hint="eastAsia"/>
        </w:rPr>
        <w:br/>
      </w:r>
      <w:r>
        <w:rPr>
          <w:rFonts w:hint="eastAsia"/>
        </w:rPr>
        <w:t>　　第二节 丙二醇行业效益分析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一、2019-2024年丙二醇行业三费变化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二、2019-2024年丙二醇行业效益分析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丙二醇细分市场深度分析</w:t>
      </w:r>
      <w:r>
        <w:rPr>
          <w:rFonts w:hint="eastAsia"/>
        </w:rPr>
        <w:br/>
      </w:r>
      <w:r>
        <w:rPr>
          <w:rFonts w:hint="eastAsia"/>
        </w:rPr>
        <w:t>　　第一节 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三、丙二醇区域集中度分析</w:t>
      </w:r>
      <w:r>
        <w:rPr>
          <w:rFonts w:hint="eastAsia"/>
        </w:rPr>
        <w:br/>
      </w:r>
      <w:r>
        <w:rPr>
          <w:rFonts w:hint="eastAsia"/>
        </w:rPr>
        <w:t>　　第二节 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二、2025年中外丙二醇产品竞争分析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丙二醇市场营销策略分析</w:t>
      </w:r>
      <w:r>
        <w:rPr>
          <w:rFonts w:hint="eastAsia"/>
        </w:rPr>
        <w:br/>
      </w:r>
      <w:r>
        <w:rPr>
          <w:rFonts w:hint="eastAsia"/>
        </w:rPr>
        <w:t>　　　　一、丙二醇定价策略与市场定位</w:t>
      </w:r>
      <w:r>
        <w:rPr>
          <w:rFonts w:hint="eastAsia"/>
        </w:rPr>
        <w:br/>
      </w:r>
      <w:r>
        <w:rPr>
          <w:rFonts w:hint="eastAsia"/>
        </w:rPr>
        <w:t>　　　　二、丙二醇渠道布局与分销策略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丙二醇品牌建设与推广策略</w:t>
      </w:r>
      <w:r>
        <w:rPr>
          <w:rFonts w:hint="eastAsia"/>
        </w:rPr>
        <w:br/>
      </w:r>
      <w:r>
        <w:rPr>
          <w:rFonts w:hint="eastAsia"/>
        </w:rPr>
        <w:t>　　　　一、丙二醇品牌定位与价值主张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丙二醇企业竞争力提升路径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二、丙二醇技术创新与研发投入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丙二醇企业战略规划与实施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二、丙二醇行业品牌竞争格局分析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丙二醇行业SWOT综合分析</w:t>
      </w:r>
      <w:r>
        <w:rPr>
          <w:rFonts w:hint="eastAsia"/>
        </w:rPr>
        <w:br/>
      </w:r>
      <w:r>
        <w:rPr>
          <w:rFonts w:hint="eastAsia"/>
        </w:rPr>
        <w:t>　　　　一、丙二醇行业优势分析</w:t>
      </w:r>
      <w:r>
        <w:rPr>
          <w:rFonts w:hint="eastAsia"/>
        </w:rPr>
        <w:br/>
      </w:r>
      <w:r>
        <w:rPr>
          <w:rFonts w:hint="eastAsia"/>
        </w:rPr>
        <w:t>　　　　二、丙二醇行业劣势分析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丙二醇行业主要风险识别</w:t>
      </w:r>
      <w:r>
        <w:rPr>
          <w:rFonts w:hint="eastAsia"/>
        </w:rPr>
        <w:br/>
      </w:r>
      <w:r>
        <w:rPr>
          <w:rFonts w:hint="eastAsia"/>
        </w:rPr>
        <w:t>　　　　一、丙二醇市场运营风险</w:t>
      </w:r>
      <w:r>
        <w:rPr>
          <w:rFonts w:hint="eastAsia"/>
        </w:rPr>
        <w:br/>
      </w:r>
      <w:r>
        <w:rPr>
          <w:rFonts w:hint="eastAsia"/>
        </w:rPr>
        <w:t>　　　　二、丙二醇供应链风险</w:t>
      </w:r>
      <w:r>
        <w:rPr>
          <w:rFonts w:hint="eastAsia"/>
        </w:rPr>
        <w:br/>
      </w:r>
      <w:r>
        <w:rPr>
          <w:rFonts w:hint="eastAsia"/>
        </w:rPr>
        <w:t>　　　　三、丙二醇技术发展风险</w:t>
      </w:r>
      <w:r>
        <w:rPr>
          <w:rFonts w:hint="eastAsia"/>
        </w:rPr>
        <w:br/>
      </w:r>
      <w:r>
        <w:rPr>
          <w:rFonts w:hint="eastAsia"/>
        </w:rPr>
        <w:t>　　　　四、丙二醇政策环境风险</w:t>
      </w:r>
      <w:r>
        <w:rPr>
          <w:rFonts w:hint="eastAsia"/>
        </w:rPr>
        <w:br/>
      </w:r>
      <w:r>
        <w:rPr>
          <w:rFonts w:hint="eastAsia"/>
        </w:rPr>
        <w:t>　　第三节 2025-2031年丙二醇行业风险防控策略</w:t>
      </w:r>
      <w:r>
        <w:rPr>
          <w:rFonts w:hint="eastAsia"/>
        </w:rPr>
        <w:br/>
      </w:r>
      <w:r>
        <w:rPr>
          <w:rFonts w:hint="eastAsia"/>
        </w:rPr>
        <w:t>　　　　一、丙二醇市场风险应对方案</w:t>
      </w:r>
      <w:r>
        <w:rPr>
          <w:rFonts w:hint="eastAsia"/>
        </w:rPr>
        <w:br/>
      </w:r>
      <w:r>
        <w:rPr>
          <w:rFonts w:hint="eastAsia"/>
        </w:rPr>
        <w:t>　　　　二、丙二醇政策风险应对措施</w:t>
      </w:r>
      <w:r>
        <w:rPr>
          <w:rFonts w:hint="eastAsia"/>
        </w:rPr>
        <w:br/>
      </w:r>
      <w:r>
        <w:rPr>
          <w:rFonts w:hint="eastAsia"/>
        </w:rPr>
        <w:t>　　　　三、丙二醇运营风险控制策略</w:t>
      </w:r>
      <w:r>
        <w:rPr>
          <w:rFonts w:hint="eastAsia"/>
        </w:rPr>
        <w:br/>
      </w:r>
      <w:r>
        <w:rPr>
          <w:rFonts w:hint="eastAsia"/>
        </w:rPr>
        <w:t>　　　　四、丙二醇竞争风险防范措施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中国丙二醇行业发展机遇分析</w:t>
      </w:r>
      <w:r>
        <w:rPr>
          <w:rFonts w:hint="eastAsia"/>
        </w:rPr>
        <w:br/>
      </w:r>
      <w:r>
        <w:rPr>
          <w:rFonts w:hint="eastAsia"/>
        </w:rPr>
        <w:t>　　　　一、丙二醇行业发展前景展望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中:智:林:－2025-2031年丙二醇行业发展趋势</w:t>
      </w:r>
      <w:r>
        <w:rPr>
          <w:rFonts w:hint="eastAsia"/>
        </w:rPr>
        <w:br/>
      </w:r>
      <w:r>
        <w:rPr>
          <w:rFonts w:hint="eastAsia"/>
        </w:rPr>
        <w:t>　　　　一、丙二醇市场发展趋势</w:t>
      </w:r>
      <w:r>
        <w:rPr>
          <w:rFonts w:hint="eastAsia"/>
        </w:rPr>
        <w:br/>
      </w:r>
      <w:r>
        <w:rPr>
          <w:rFonts w:hint="eastAsia"/>
        </w:rPr>
        <w:t>　　　　二、丙二醇技术发展方向</w:t>
      </w:r>
      <w:r>
        <w:rPr>
          <w:rFonts w:hint="eastAsia"/>
        </w:rPr>
        <w:br/>
      </w:r>
      <w:r>
        <w:rPr>
          <w:rFonts w:hint="eastAsia"/>
        </w:rPr>
        <w:t>　　　　三、丙二醇政策环境预测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2025年丙二醇行业壁垒</w:t>
      </w:r>
      <w:r>
        <w:rPr>
          <w:rFonts w:hint="eastAsia"/>
        </w:rPr>
        <w:br/>
      </w:r>
      <w:r>
        <w:rPr>
          <w:rFonts w:hint="eastAsia"/>
        </w:rPr>
        <w:t>　　图表 2025年丙二醇市场前景分析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2025-2031年中国丙二醇市场需求预测</w:t>
      </w:r>
      <w:r>
        <w:rPr>
          <w:rFonts w:hint="eastAsia"/>
        </w:rPr>
        <w:br/>
      </w:r>
      <w:r>
        <w:rPr>
          <w:rFonts w:hint="eastAsia"/>
        </w:rPr>
        <w:t>　　图表 2025年丙二醇发展趋势预测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6c755839c4f06" w:history="1">
        <w:r>
          <w:rPr>
            <w:rStyle w:val="Hyperlink"/>
          </w:rPr>
          <w:t>2025-2031年中国丙二醇行业发展调研及市场前景分析报告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6c755839c4f06" w:history="1">
        <w:r>
          <w:rPr>
            <w:rStyle w:val="Hyperlink"/>
          </w:rPr>
          <w:t>https://www.20087.com/1/25/BingErChunHangYeDiaoYanBaoGao.html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热点：一二丙二醇、丙二醇对皮肤的作用、双丙二醇是什么、丙二醇是酒精吗、2-丙二醇、丙二醇是什么东西、二丙二醇、丙二醇在化妆品中的作用、丙二醇和丁二醇的区别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a66d3c79416c" w:history="1">
      <w:r>
        <w:rPr>
          <w:rStyle w:val="Hyperlink"/>
        </w:rPr>
        <w:t>2025-2031年中国丙二醇行业发展调研及市场前景分析报告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ingErChunHangYeDiaoYanBaoGao.html" TargetMode="External" Id="Rf296c755839c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ingErChunHangYeDiaoYanBaoGao.html" TargetMode="External" Id="Rf914a66d3c79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2024-12-09T23:43:00Z</dcterms:created>
  <dcterms:modified xsi:type="dcterms:W3CDTF">2024-12-10T00:43:00Z</dcterms:modified>
  <dc:subject>2025-2031年中国丙二醇行业发展调研及市场前景分析报告</dc:subject>
  <dc:title>2025-2031年中国丙二醇行业发展调研及市场前景分析报告</dc:title>
  <cp:keywords>2025-2031年中国丙二醇行业发展调研及市场前景分析报告</cp:keywords>
  <dc:description>2025-2031年中国丙二醇行业发展调研及市场前景分析报告</dc:description>
</cp:coreProperties>
</file>