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784f4ece44ebe" w:history="1">
              <w:r>
                <w:rPr>
                  <w:rStyle w:val="Hyperlink"/>
                </w:rPr>
                <w:t>2025-2031年中国儿童油漆市场研究分析与前景趋势报告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784f4ece44ebe" w:history="1">
              <w:r>
                <w:rPr>
                  <w:rStyle w:val="Hyperlink"/>
                </w:rPr>
                <w:t>2025-2031年中国儿童油漆市场研究分析与前景趋势报告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784f4ece44ebe" w:history="1">
                <w:r>
                  <w:rPr>
                    <w:rStyle w:val="Hyperlink"/>
                  </w:rPr>
                  <w:t>https://www.20087.com/1/65/ErTongYouQiHangYeQianJingQuShi.html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油漆是专门针对儿童房设计的环保型装饰材料，近年来，随着家长对孩子健康成长环境的重视，市场需求持续增长。相比普通油漆，儿童油漆采用了更安全的配方，减少了挥发性有机化合物（VOCs）和其他有害物质的含量，确保室内空气质量。同时，通过色彩和图案的创新设计，营造出温馨、富有想象力的儿童空间，满足了家长和孩子对个性化和趣味性的追求。</w:t>
      </w:r>
      <w:r>
        <w:rPr>
          <w:rFonts w:hint="eastAsia"/>
        </w:rPr>
        <w:br/>
      </w:r>
      <w:r>
        <w:rPr>
          <w:rFonts w:hint="eastAsia"/>
        </w:rPr>
        <w:t>　　未来，儿童油漆的发展将更加注重健康性和互动性。健康性方面，将采用更先进的净化技术和抗菌材料，使儿童油漆不仅能减少自身有害物质的排放，还能吸附和分解室内其他污染物，创造更健康的居住环境。互动性方面，将开发具有特殊功能的儿童油漆，如可擦写、发光、触感变化等，增强墙面的互动性和教育性，激发孩子的创造力和好奇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784f4ece44ebe" w:history="1">
        <w:r>
          <w:rPr>
            <w:rStyle w:val="Hyperlink"/>
          </w:rPr>
          <w:t>2025-2031年中国儿童油漆市场研究分析与前景趋势报告</w:t>
        </w:r>
      </w:hyperlink>
      <w:r>
        <w:rPr>
          <w:rFonts w:hint="eastAsia"/>
        </w:rPr>
        <w:t>》基于多年儿童油漆行业研究积累，结合儿童油漆行业市场现状，通过资深研究团队对儿童油漆市场资讯的系统整理与分析，依托权威数据资源及长期市场监测数据库，对儿童油漆行业进行了全面调研。报告详细分析了儿童油漆市场规模、市场前景、技术现状及未来发展方向，重点评估了儿童油漆行业内企业的竞争格局及经营表现，并通过SWOT分析揭示了儿童油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2784f4ece44ebe" w:history="1">
        <w:r>
          <w:rPr>
            <w:rStyle w:val="Hyperlink"/>
          </w:rPr>
          <w:t>2025-2031年中国儿童油漆市场研究分析与前景趋势报告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》为投资者提供了准确的市场现状分析及前景预判，帮助挖掘行业投资价值，并提出投资策略与营销策略建议，是把握儿童油漆行业动态、优化决策的重要工具。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儿童油漆行业界定及应用</w:t>
      </w:r>
      <w:r>
        <w:rPr>
          <w:rFonts w:hint="eastAsia"/>
        </w:rPr>
        <w:br/>
      </w:r>
      <w:r>
        <w:rPr>
          <w:rFonts w:hint="eastAsia"/>
        </w:rPr>
        <w:t>　　第一节 儿童油漆行业定义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儿童油漆主要应用领域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全球儿童油漆行业发展状况分析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2019-2024年全球儿童油漆行业运行概况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2019-2024年全球儿童油漆行业市场规模分析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全球主要地区儿童油漆行业运行情况分析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2025-2031年全球儿童油漆行业发展趋势预测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中国儿童油漆行业发展环境分析</w:t>
      </w:r>
      <w:r>
        <w:rPr>
          <w:rFonts w:hint="eastAsia"/>
        </w:rPr>
        <w:br/>
      </w:r>
      <w:r>
        <w:rPr>
          <w:rFonts w:hint="eastAsia"/>
        </w:rPr>
        <w:t>　　第一节 儿童油漆行业经济环境分析</w:t>
      </w:r>
      <w:r>
        <w:rPr>
          <w:rFonts w:hint="eastAsia"/>
        </w:rPr>
        <w:br/>
      </w:r>
      <w:r>
        <w:rPr>
          <w:rFonts w:hint="eastAsia"/>
        </w:rPr>
        <w:t>　　第二节 儿童油漆行业相关政策、标准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儿童油漆行业相关发展规划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中国儿童油漆行业现状调研分析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中国儿童油漆行业发展现状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一、2024-2025年儿童油漆行业品牌发展现状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二、2024-2025年儿童油漆行业需求市场现状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三、2024-2025年儿童油漆市场需求层次分析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四、2024-2025年中国儿童油漆市场走向分析</w:t>
      </w:r>
      <w:r>
        <w:rPr>
          <w:rFonts w:hint="eastAsia"/>
        </w:rPr>
        <w:br/>
      </w:r>
      <w:r>
        <w:rPr>
          <w:rFonts w:hint="eastAsia"/>
        </w:rPr>
        <w:t>　　第二节 中国儿童油漆行业存在的问题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一、2024-2025年儿童油漆产品市场存在的主要问题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二、2024-2025年国内儿童油漆产品市场的三大瓶颈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三、2024-2025年儿童油漆产品市场遭遇的规模难题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对中国儿童油漆市场的分析及思考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一、儿童油漆市场特点</w:t>
      </w:r>
      <w:r>
        <w:rPr>
          <w:rFonts w:hint="eastAsia"/>
        </w:rPr>
        <w:br/>
      </w:r>
      <w:r>
        <w:rPr>
          <w:rFonts w:hint="eastAsia"/>
        </w:rPr>
        <w:t>　　　　二、儿童油漆市场分析</w:t>
      </w:r>
      <w:r>
        <w:rPr>
          <w:rFonts w:hint="eastAsia"/>
        </w:rPr>
        <w:br/>
      </w:r>
      <w:r>
        <w:rPr>
          <w:rFonts w:hint="eastAsia"/>
        </w:rPr>
        <w:t>　　　　三、儿童油漆市场变化的方向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四、中国儿童油漆行业发展的新思路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五、对中国儿童油漆行业发展的思考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中国儿童油漆行业市场供需现状调研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中国儿童油漆市场现状分析</w:t>
      </w:r>
      <w:r>
        <w:rPr>
          <w:rFonts w:hint="eastAsia"/>
        </w:rPr>
        <w:br/>
      </w:r>
      <w:r>
        <w:rPr>
          <w:rFonts w:hint="eastAsia"/>
        </w:rPr>
        <w:t>　　第二节 中国儿童油漆行业产量情况分析及预测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一、儿童油漆总体产能规模</w:t>
      </w:r>
      <w:r>
        <w:rPr>
          <w:rFonts w:hint="eastAsia"/>
        </w:rPr>
        <w:br/>
      </w:r>
      <w:r>
        <w:rPr>
          <w:rFonts w:hint="eastAsia"/>
        </w:rPr>
        <w:t>　　　　二、儿童油漆生产区域分布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三、2019-2024年中国儿童油漆行业产量统计分析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四、2025-2031年中国儿童油漆行业产量预测分析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中国儿童油漆市场需求分析及预测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一、中国儿童油漆市场需求特点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二、2019-2024年中国儿童油漆市场需求量统计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三、2025-2031年中国儿童油漆市场需求量预测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中国儿童油漆价格趋势分析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一、2019-2024年中国儿童油漆市场价格趋势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二、2025-2031年中国儿童油漆市场价格走势预测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2024-2025年儿童油漆行业技术发展现状及趋势分析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中国儿童油漆进出口分析</w:t>
      </w:r>
      <w:r>
        <w:rPr>
          <w:rFonts w:hint="eastAsia"/>
        </w:rPr>
        <w:br/>
      </w:r>
      <w:r>
        <w:rPr>
          <w:rFonts w:hint="eastAsia"/>
        </w:rPr>
        <w:t>　　第一节 儿童油漆进口情况分析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儿童油漆出口情况分析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影响儿童油漆进出口因素分析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中国儿童油漆行业主要指标监测分析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2019-2024年中国儿童油漆行业规模情况分析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2019-2024年中国儿童油漆行业财务能力分析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儿童油漆行业细分产品调研</w:t>
      </w:r>
      <w:r>
        <w:rPr>
          <w:rFonts w:hint="eastAsia"/>
        </w:rPr>
        <w:br/>
      </w:r>
      <w:r>
        <w:rPr>
          <w:rFonts w:hint="eastAsia"/>
        </w:rPr>
        <w:t>　　第一节 儿童油漆细分产品结构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儿童油漆行业上下游发展情况分析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儿童油漆行业上游产业发展分析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儿童油漆行业下游产业发展分析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中国儿童油漆行业重点地区发展分析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儿童油漆行业重点区域市场结构调研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**地区儿童油漆市场容量分析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**地区儿童油漆市场容量分析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**地区儿童油漆市场容量分析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**地区儿童油漆市场容量分析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**地区儿童油漆市场容量分析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儿童油漆行业重点企业竞争力分析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儿童油漆行业企业经营策略研究分析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儿童油漆企业多样化经营策略分析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一、儿童油漆企业多样化经营情况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二、现行儿童油漆行业多样化经营的方向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大型儿童油漆企业集团未来发展策略分析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对中小儿童油漆企业生产经营的建议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儿童油漆行业前景及投资风险预警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2025年儿童油漆市场前景分析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2025年儿童油漆行业发展趋势预测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影响儿童油漆行业发展的主要因素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一、2025年影响儿童油漆行业运行的有利因素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二、2025年影响儿童油漆行业运行的稳定因素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三、2025年影响儿童油漆行业运行的不利因素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四、2025年中国儿童油漆行业发展面临的挑战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五、2025年中国儿童油漆行业发展面临的机遇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儿童油漆行业投资风险预警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一、儿童油漆行业市场风险预测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二、儿童油漆行业政策风险预测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三、儿童油漆行业经营风险预测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四、儿童油漆行业技术风险预测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五、儿童油漆行业竞争风险预测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六、儿童油漆行业其他风险预测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儿童油漆投资建议</w:t>
      </w:r>
      <w:r>
        <w:rPr>
          <w:rFonts w:hint="eastAsia"/>
        </w:rPr>
        <w:br/>
      </w:r>
      <w:r>
        <w:rPr>
          <w:rFonts w:hint="eastAsia"/>
        </w:rPr>
        <w:t>　　第一节 儿童油漆行业投资环境分析</w:t>
      </w:r>
      <w:r>
        <w:rPr>
          <w:rFonts w:hint="eastAsia"/>
        </w:rPr>
        <w:br/>
      </w:r>
      <w:r>
        <w:rPr>
          <w:rFonts w:hint="eastAsia"/>
        </w:rPr>
        <w:t>　　第二节 儿童油漆行业投资进入壁垒分析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儿童油漆行业类别</w:t>
      </w:r>
      <w:r>
        <w:rPr>
          <w:rFonts w:hint="eastAsia"/>
        </w:rPr>
        <w:br/>
      </w:r>
      <w:r>
        <w:rPr>
          <w:rFonts w:hint="eastAsia"/>
        </w:rPr>
        <w:t>　　图表 儿童油漆行业产业链调研</w:t>
      </w:r>
      <w:r>
        <w:rPr>
          <w:rFonts w:hint="eastAsia"/>
        </w:rPr>
        <w:br/>
      </w:r>
      <w:r>
        <w:rPr>
          <w:rFonts w:hint="eastAsia"/>
        </w:rPr>
        <w:t>　　图表 儿童油漆行业现状</w:t>
      </w:r>
      <w:r>
        <w:rPr>
          <w:rFonts w:hint="eastAsia"/>
        </w:rPr>
        <w:br/>
      </w:r>
      <w:r>
        <w:rPr>
          <w:rFonts w:hint="eastAsia"/>
        </w:rPr>
        <w:t>　　图表 儿童油漆行业标准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2019-2024年中国儿童油漆行业市场规模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2025年中国儿童油漆行业产能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2019-2024年中国儿童油漆行业产量统计</w:t>
      </w:r>
      <w:r>
        <w:rPr>
          <w:rFonts w:hint="eastAsia"/>
        </w:rPr>
        <w:br/>
      </w:r>
      <w:r>
        <w:rPr>
          <w:rFonts w:hint="eastAsia"/>
        </w:rPr>
        <w:t>　　图表 儿童油漆行业动态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2019-2024年中国儿童油漆市场需求量</w:t>
      </w:r>
      <w:r>
        <w:rPr>
          <w:rFonts w:hint="eastAsia"/>
        </w:rPr>
        <w:br/>
      </w:r>
      <w:r>
        <w:rPr>
          <w:rFonts w:hint="eastAsia"/>
        </w:rPr>
        <w:t>　　图表 2025年中国儿童油漆行业需求区域调研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2019-2024年中国儿童油漆行情</w:t>
      </w:r>
      <w:r>
        <w:rPr>
          <w:rFonts w:hint="eastAsia"/>
        </w:rPr>
        <w:br/>
      </w:r>
      <w:r>
        <w:rPr>
          <w:rFonts w:hint="eastAsia"/>
        </w:rPr>
        <w:t>　　图表 2019-2024年中国儿童油漆价格走势图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2019-2024年中国儿童油漆进口统计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**地区儿童油漆市场规模</w:t>
      </w:r>
      <w:r>
        <w:rPr>
          <w:rFonts w:hint="eastAsia"/>
        </w:rPr>
        <w:br/>
      </w:r>
      <w:r>
        <w:rPr>
          <w:rFonts w:hint="eastAsia"/>
        </w:rPr>
        <w:t>　　图表 **地区儿童油漆行业市场需求</w:t>
      </w:r>
      <w:r>
        <w:rPr>
          <w:rFonts w:hint="eastAsia"/>
        </w:rPr>
        <w:br/>
      </w:r>
      <w:r>
        <w:rPr>
          <w:rFonts w:hint="eastAsia"/>
        </w:rPr>
        <w:t>　　图表 **地区儿童油漆市场调研</w:t>
      </w:r>
      <w:r>
        <w:rPr>
          <w:rFonts w:hint="eastAsia"/>
        </w:rPr>
        <w:br/>
      </w:r>
      <w:r>
        <w:rPr>
          <w:rFonts w:hint="eastAsia"/>
        </w:rPr>
        <w:t>　　图表 **地区儿童油漆行业市场需求分析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**地区儿童油漆市场规模</w:t>
      </w:r>
      <w:r>
        <w:rPr>
          <w:rFonts w:hint="eastAsia"/>
        </w:rPr>
        <w:br/>
      </w:r>
      <w:r>
        <w:rPr>
          <w:rFonts w:hint="eastAsia"/>
        </w:rPr>
        <w:t>　　图表 **地区儿童油漆行业市场需求</w:t>
      </w:r>
      <w:r>
        <w:rPr>
          <w:rFonts w:hint="eastAsia"/>
        </w:rPr>
        <w:br/>
      </w:r>
      <w:r>
        <w:rPr>
          <w:rFonts w:hint="eastAsia"/>
        </w:rPr>
        <w:t>　　图表 **地区儿童油漆市场调研</w:t>
      </w:r>
      <w:r>
        <w:rPr>
          <w:rFonts w:hint="eastAsia"/>
        </w:rPr>
        <w:br/>
      </w:r>
      <w:r>
        <w:rPr>
          <w:rFonts w:hint="eastAsia"/>
        </w:rPr>
        <w:t>　　图表 **地区儿童油漆行业市场需求分析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儿童油漆行业竞争对手分析</w:t>
      </w:r>
      <w:r>
        <w:rPr>
          <w:rFonts w:hint="eastAsia"/>
        </w:rPr>
        <w:br/>
      </w:r>
      <w:r>
        <w:rPr>
          <w:rFonts w:hint="eastAsia"/>
        </w:rPr>
        <w:t>　　图表 儿童油漆重点企业（一）基本信息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2025-2031年中国儿童油漆行业产能预测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2025-2031年中国儿童油漆行业市场规模预测</w:t>
      </w:r>
      <w:r>
        <w:rPr>
          <w:rFonts w:hint="eastAsia"/>
        </w:rPr>
        <w:br/>
      </w:r>
      <w:r>
        <w:rPr>
          <w:rFonts w:hint="eastAsia"/>
        </w:rPr>
        <w:t>　　图表 儿童油漆行业准入条件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2025-2031年中国儿童油漆行业信息化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2025-2031年中国儿童油漆行业发展趋势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2025-2031年中国儿童油漆市场前景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784f4ece44ebe" w:history="1">
        <w:r>
          <w:rPr>
            <w:rStyle w:val="Hyperlink"/>
          </w:rPr>
          <w:t>2025-2031年中国儿童油漆市场研究分析与前景趋势报告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784f4ece44ebe" w:history="1">
        <w:r>
          <w:rPr>
            <w:rStyle w:val="Hyperlink"/>
          </w:rPr>
          <w:t>https://www.20087.com/1/65/ErTongYouQiHangYeQianJingQuShi.html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儿童漆第一品牌、儿童油漆可以马上入住吗、儿童油漆多久可以入住、儿童油漆哪个好、小孩油漆闻多了会怎么样、儿童油漆味闻一天危害程度、中国儿童漆第一品牌排行榜、儿童油漆与普通环保漆哪个好、儿童油漆和普通环保油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75ec5edaa4d58" w:history="1">
      <w:r>
        <w:rPr>
          <w:rStyle w:val="Hyperlink"/>
        </w:rPr>
        <w:t>2025-2031年中国儿童油漆市场研究分析与前景趋势报告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ErTongYouQiHangYeQianJingQuShi.html" TargetMode="External" Id="Rc42784f4ece4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ErTongYouQiHangYeQianJingQuShi.html" TargetMode="External" Id="R58575ec5edaa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2025-03-11T07:22:00Z</dcterms:created>
  <dcterms:modified xsi:type="dcterms:W3CDTF">2025-03-11T08:22:00Z</dcterms:modified>
  <dc:subject>2025-2031年中国儿童油漆市场研究分析与前景趋势报告</dc:subject>
  <dc:title>2025-2031年中国儿童油漆市场研究分析与前景趋势报告</dc:title>
  <cp:keywords>2025-2031年中国儿童油漆市场研究分析与前景趋势报告</cp:keywords>
  <dc:description>2025-2031年中国儿童油漆市场研究分析与前景趋势报告</dc:description>
</cp:coreProperties>
</file>