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b4996e1aa94946" w:history="1">
              <w:r>
                <w:rPr>
                  <w:rStyle w:val="Hyperlink"/>
                </w:rPr>
                <w:t>2026-2032年中国土工膜行业研究分析及发展趋势预测报告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b4996e1aa94946" w:history="1">
              <w:r>
                <w:rPr>
                  <w:rStyle w:val="Hyperlink"/>
                </w:rPr>
                <w:t>2026-2032年中国土工膜行业研究分析及发展趋势预测报告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2227251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b4996e1aa94946" w:history="1">
                <w:r>
                  <w:rPr>
                    <w:rStyle w:val="Hyperlink"/>
                  </w:rPr>
                  <w:t>https://www.20087.com/1/25/TuGongMoShiChangQianJingFenXiYuC.html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土工膜是一种用于土木工程中的防水隔膜材料，广泛应用于水利、环保、交通等多个领域。近年来，随着基础设施建设的加速和环保要求的提高，土工膜的需求量逐年增加。当前市场上，土工膜不仅在材料种类上更加丰富，如聚乙烯（PE）、聚氯乙烯（PVC）、聚酯（PET）等，而且在性能上也有所提升，如更高的耐久性和更好的耐化学性。此外，随着施工技术的进步，土工膜的安装和维护也变得更加简便。</w:t>
      </w:r>
      <w:r>
        <w:rPr>
          <w:rFonts w:hint="eastAsia"/>
        </w:rPr>
        <w:br/>
      </w:r>
      <w:r>
        <w:rPr>
          <w:rFonts w:hint="eastAsia"/>
        </w:rPr>
        <w:t>　　未来，土工膜的发展将更加注重环保和多功能化。市场调研网指出，一方面，随着可持续发展理念的推广，土工膜将采用更多可回收材料，以减少对环境的影响。另一方面，随着对土工膜功能性的需求增加，产品将被赋予更多特殊性能，如自我修复能力、抗菌性能等，以适应不同的工程应用需求。此外，随着新技术的应用，如纳米技术，土工膜的性能将进一步优化，以满足更高标准的工程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b4996e1aa94946" w:history="1">
        <w:r>
          <w:rPr>
            <w:rStyle w:val="Hyperlink"/>
          </w:rPr>
          <w:t>2026-2032年中国土工膜行业研究分析及发展趋势预测报告</w:t>
        </w:r>
      </w:hyperlink>
      <w:r>
        <w:rPr>
          <w:rFonts w:hint="eastAsia"/>
        </w:rPr>
        <w:t>》，2025年土工膜行业市场规模达 亿元，预计2032年市场规模将达 亿元，期间年均复合增长率（CAGR）达 %。报告全面梳理了土工膜产业链，结合市场需求和市场规模等数据，深入剖析土工膜行业现状。报告详细探讨了土工膜市场竞争格局，重点关注重点企业及其品牌影响力，并分析了土工膜价格机制和细分市场特征。通过对土工膜技术现状及未来方向的评估，报告展望了土工膜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2026年世界土工膜行业市场运行形势分析</w:t>
      </w:r>
      <w:r>
        <w:rPr>
          <w:rFonts w:hint="eastAsia"/>
        </w:rPr>
        <w:br/>
      </w:r>
      <w:r>
        <w:rPr>
          <w:rFonts w:hint="eastAsia"/>
        </w:rPr>
        <w:t>　　第 一节全球土工膜行业发展历程</w:t>
      </w:r>
      <w:r>
        <w:rPr>
          <w:rFonts w:hint="eastAsia"/>
        </w:rPr>
        <w:br/>
      </w:r>
      <w:r>
        <w:rPr>
          <w:rFonts w:hint="eastAsia"/>
        </w:rPr>
        <w:t>　　第二节 全球土工膜行业市场发展情况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一、全球土工膜行业供给</w:t>
      </w:r>
      <w:r>
        <w:rPr>
          <w:rFonts w:hint="eastAsia"/>
        </w:rPr>
        <w:br/>
      </w:r>
      <w:r>
        <w:rPr>
          <w:rFonts w:hint="eastAsia"/>
        </w:rPr>
        <w:t>　　　　二、全球土工膜行业需求</w:t>
      </w:r>
      <w:r>
        <w:rPr>
          <w:rFonts w:hint="eastAsia"/>
        </w:rPr>
        <w:br/>
      </w:r>
      <w:r>
        <w:rPr>
          <w:rFonts w:hint="eastAsia"/>
        </w:rPr>
        <w:t>　　第三节 全球土工膜行业主要国家及区域发展情况分析</w:t>
      </w:r>
      <w:r>
        <w:rPr>
          <w:rFonts w:hint="eastAsia"/>
        </w:rPr>
        <w:br/>
      </w:r>
      <w:r>
        <w:rPr>
          <w:rFonts w:hint="eastAsia"/>
        </w:rPr>
        <w:t>　　第四节 全球土工膜行业市场发展趋势预测分析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土工膜行业发展状况综述</w:t>
      </w:r>
      <w:r>
        <w:rPr>
          <w:rFonts w:hint="eastAsia"/>
        </w:rPr>
        <w:br/>
      </w:r>
      <w:r>
        <w:rPr>
          <w:rFonts w:hint="eastAsia"/>
        </w:rPr>
        <w:t>　　第 一节中国土工膜行业简介</w:t>
      </w:r>
      <w:r>
        <w:rPr>
          <w:rFonts w:hint="eastAsia"/>
        </w:rPr>
        <w:br/>
      </w:r>
      <w:r>
        <w:rPr>
          <w:rFonts w:hint="eastAsia"/>
        </w:rPr>
        <w:t>　　　　一、土工膜行业的界定及分类</w:t>
      </w:r>
      <w:r>
        <w:rPr>
          <w:rFonts w:hint="eastAsia"/>
        </w:rPr>
        <w:br/>
      </w:r>
      <w:r>
        <w:rPr>
          <w:rFonts w:hint="eastAsia"/>
        </w:rPr>
        <w:t>　　　　二、土工膜行业的特征</w:t>
      </w:r>
      <w:r>
        <w:rPr>
          <w:rFonts w:hint="eastAsia"/>
        </w:rPr>
        <w:br/>
      </w:r>
      <w:r>
        <w:rPr>
          <w:rFonts w:hint="eastAsia"/>
        </w:rPr>
        <w:t>　　　　三、土工膜的主要用途</w:t>
      </w:r>
      <w:r>
        <w:rPr>
          <w:rFonts w:hint="eastAsia"/>
        </w:rPr>
        <w:br/>
      </w:r>
      <w:r>
        <w:rPr>
          <w:rFonts w:hint="eastAsia"/>
        </w:rPr>
        <w:t>　　第二节 土工膜行业相关政策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我国土工膜产业发展的“波特五力模型”分析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二、土工膜产业环境的“波特五力模型”分析</w:t>
      </w:r>
      <w:r>
        <w:rPr>
          <w:rFonts w:hint="eastAsia"/>
        </w:rPr>
        <w:br/>
      </w:r>
      <w:r>
        <w:rPr>
          <w:rFonts w:hint="eastAsia"/>
        </w:rPr>
        <w:t>　　　　　　1、行业内竞争</w:t>
      </w:r>
      <w:r>
        <w:rPr>
          <w:rFonts w:hint="eastAsia"/>
        </w:rPr>
        <w:br/>
      </w:r>
      <w:r>
        <w:rPr>
          <w:rFonts w:hint="eastAsia"/>
        </w:rPr>
        <w:t>　　　　　　2、买方侃价能力</w:t>
      </w:r>
      <w:r>
        <w:rPr>
          <w:rFonts w:hint="eastAsia"/>
        </w:rPr>
        <w:br/>
      </w:r>
      <w:r>
        <w:rPr>
          <w:rFonts w:hint="eastAsia"/>
        </w:rPr>
        <w:t>　　　　　　3、卖方侃价能力</w:t>
      </w:r>
      <w:r>
        <w:rPr>
          <w:rFonts w:hint="eastAsia"/>
        </w:rPr>
        <w:br/>
      </w:r>
      <w:r>
        <w:rPr>
          <w:rFonts w:hint="eastAsia"/>
        </w:rPr>
        <w:t>　　　　　　4、进入威胁</w:t>
      </w:r>
      <w:r>
        <w:rPr>
          <w:rFonts w:hint="eastAsia"/>
        </w:rPr>
        <w:br/>
      </w:r>
      <w:r>
        <w:rPr>
          <w:rFonts w:hint="eastAsia"/>
        </w:rPr>
        <w:t>　　　　　　5、替代威胁</w:t>
      </w:r>
      <w:r>
        <w:rPr>
          <w:rFonts w:hint="eastAsia"/>
        </w:rPr>
        <w:br/>
      </w:r>
      <w:r>
        <w:rPr>
          <w:rFonts w:hint="eastAsia"/>
        </w:rPr>
        <w:t>　　第四节 中国土工膜行业发展状况</w:t>
      </w:r>
      <w:r>
        <w:rPr>
          <w:rFonts w:hint="eastAsia"/>
        </w:rPr>
        <w:br/>
      </w:r>
      <w:r>
        <w:rPr>
          <w:rFonts w:hint="eastAsia"/>
        </w:rPr>
        <w:t>　　　　一、中国土工膜行业发展历程</w:t>
      </w:r>
      <w:r>
        <w:rPr>
          <w:rFonts w:hint="eastAsia"/>
        </w:rPr>
        <w:br/>
      </w:r>
      <w:r>
        <w:rPr>
          <w:rFonts w:hint="eastAsia"/>
        </w:rPr>
        <w:t>　　　　二、中国土工膜行业发展面临的问题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土工膜产业发展环境分析</w:t>
      </w:r>
      <w:r>
        <w:rPr>
          <w:rFonts w:hint="eastAsia"/>
        </w:rPr>
        <w:br/>
      </w:r>
      <w:r>
        <w:rPr>
          <w:rFonts w:hint="eastAsia"/>
        </w:rPr>
        <w:t>　　第 一节国内宏观经济环境状况分析</w:t>
      </w:r>
      <w:r>
        <w:rPr>
          <w:rFonts w:hint="eastAsia"/>
        </w:rPr>
        <w:br/>
      </w:r>
      <w:r>
        <w:rPr>
          <w:rFonts w:hint="eastAsia"/>
        </w:rPr>
        <w:t>　　　　一、国内宏观经济运行基本状况</w:t>
      </w:r>
      <w:r>
        <w:rPr>
          <w:rFonts w:hint="eastAsia"/>
        </w:rPr>
        <w:br/>
      </w:r>
      <w:r>
        <w:rPr>
          <w:rFonts w:hint="eastAsia"/>
        </w:rPr>
        <w:t>　　　　二、我国土工膜工业发展分析</w:t>
      </w:r>
      <w:r>
        <w:rPr>
          <w:rFonts w:hint="eastAsia"/>
        </w:rPr>
        <w:br/>
      </w:r>
      <w:r>
        <w:rPr>
          <w:rFonts w:hint="eastAsia"/>
        </w:rPr>
        <w:t>　　第二节 行业社会发展环境分析</w:t>
      </w:r>
      <w:r>
        <w:rPr>
          <w:rFonts w:hint="eastAsia"/>
        </w:rPr>
        <w:br/>
      </w:r>
      <w:r>
        <w:rPr>
          <w:rFonts w:hint="eastAsia"/>
        </w:rPr>
        <w:t>　　第三节 土工膜行业发展最新动态（展会、新产品等）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2026年中国土工膜行业上下游及相关行业调研</w:t>
      </w:r>
      <w:r>
        <w:rPr>
          <w:rFonts w:hint="eastAsia"/>
        </w:rPr>
        <w:br/>
      </w:r>
      <w:r>
        <w:rPr>
          <w:rFonts w:hint="eastAsia"/>
        </w:rPr>
        <w:t>　　第 一节土工膜的产业链分析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二、土工膜行业产业链模型分析</w:t>
      </w:r>
      <w:r>
        <w:rPr>
          <w:rFonts w:hint="eastAsia"/>
        </w:rPr>
        <w:br/>
      </w:r>
      <w:r>
        <w:rPr>
          <w:rFonts w:hint="eastAsia"/>
        </w:rPr>
        <w:t>　　第二节 上游行业发展分析</w:t>
      </w:r>
      <w:r>
        <w:rPr>
          <w:rFonts w:hint="eastAsia"/>
        </w:rPr>
        <w:br/>
      </w:r>
      <w:r>
        <w:rPr>
          <w:rFonts w:hint="eastAsia"/>
        </w:rPr>
        <w:t>　　第三节 下游行业发展分析</w:t>
      </w:r>
      <w:r>
        <w:rPr>
          <w:rFonts w:hint="eastAsia"/>
        </w:rPr>
        <w:br/>
      </w:r>
      <w:r>
        <w:rPr>
          <w:rFonts w:hint="eastAsia"/>
        </w:rPr>
        <w:t>　　第四节 上下游产业发展对土工膜行业的影响分析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2026年中国土工膜行业技术发展分析</w:t>
      </w:r>
      <w:r>
        <w:rPr>
          <w:rFonts w:hint="eastAsia"/>
        </w:rPr>
        <w:br/>
      </w:r>
      <w:r>
        <w:rPr>
          <w:rFonts w:hint="eastAsia"/>
        </w:rPr>
        <w:t>　　第 一节中国土工膜行业技术发展现状</w:t>
      </w:r>
      <w:r>
        <w:rPr>
          <w:rFonts w:hint="eastAsia"/>
        </w:rPr>
        <w:br/>
      </w:r>
      <w:r>
        <w:rPr>
          <w:rFonts w:hint="eastAsia"/>
        </w:rPr>
        <w:t>　　第二节 土工膜行业技术特点分析</w:t>
      </w:r>
      <w:r>
        <w:rPr>
          <w:rFonts w:hint="eastAsia"/>
        </w:rPr>
        <w:br/>
      </w:r>
      <w:r>
        <w:rPr>
          <w:rFonts w:hint="eastAsia"/>
        </w:rPr>
        <w:t>　　第三节 土工膜行业技术发展趋势分析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2026年中国土工膜行业市场运行情况分析</w:t>
      </w:r>
      <w:r>
        <w:rPr>
          <w:rFonts w:hint="eastAsia"/>
        </w:rPr>
        <w:br/>
      </w:r>
      <w:r>
        <w:rPr>
          <w:rFonts w:hint="eastAsia"/>
        </w:rPr>
        <w:t>　　第 一节中国土工膜行业市场发展状况分析</w:t>
      </w:r>
      <w:r>
        <w:rPr>
          <w:rFonts w:hint="eastAsia"/>
        </w:rPr>
        <w:br/>
      </w:r>
      <w:r>
        <w:rPr>
          <w:rFonts w:hint="eastAsia"/>
        </w:rPr>
        <w:t>　　第二节 2021-2026年土工膜行业市场供给总量分析</w:t>
      </w:r>
      <w:r>
        <w:rPr>
          <w:rFonts w:hint="eastAsia"/>
        </w:rPr>
        <w:br/>
      </w:r>
      <w:r>
        <w:rPr>
          <w:rFonts w:hint="eastAsia"/>
        </w:rPr>
        <w:t>　　第三节 2021-2026年土工膜行业市场需求总量分析</w:t>
      </w:r>
      <w:r>
        <w:rPr>
          <w:rFonts w:hint="eastAsia"/>
        </w:rPr>
        <w:br/>
      </w:r>
      <w:r>
        <w:rPr>
          <w:rFonts w:hint="eastAsia"/>
        </w:rPr>
        <w:t>　　第四节 2021-2026年土工膜行业发展市场规模分析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国内土工膜竞争状况分析</w:t>
      </w:r>
      <w:r>
        <w:rPr>
          <w:rFonts w:hint="eastAsia"/>
        </w:rPr>
        <w:br/>
      </w:r>
      <w:r>
        <w:rPr>
          <w:rFonts w:hint="eastAsia"/>
        </w:rPr>
        <w:t>　　第 一节国内土工膜竞争影响因素分析</w:t>
      </w:r>
      <w:r>
        <w:rPr>
          <w:rFonts w:hint="eastAsia"/>
        </w:rPr>
        <w:br/>
      </w:r>
      <w:r>
        <w:rPr>
          <w:rFonts w:hint="eastAsia"/>
        </w:rPr>
        <w:t>　　　　一、市场供需对土工膜竞争力的影响分析</w:t>
      </w:r>
      <w:r>
        <w:rPr>
          <w:rFonts w:hint="eastAsia"/>
        </w:rPr>
        <w:br/>
      </w:r>
      <w:r>
        <w:rPr>
          <w:rFonts w:hint="eastAsia"/>
        </w:rPr>
        <w:t>　　　　二、国家产业政策对土工膜竞争力的影响分析</w:t>
      </w:r>
      <w:r>
        <w:rPr>
          <w:rFonts w:hint="eastAsia"/>
        </w:rPr>
        <w:br/>
      </w:r>
      <w:r>
        <w:rPr>
          <w:rFonts w:hint="eastAsia"/>
        </w:rPr>
        <w:t>　　　　三、技术水平对土工膜竞争力的影响分析</w:t>
      </w:r>
      <w:r>
        <w:rPr>
          <w:rFonts w:hint="eastAsia"/>
        </w:rPr>
        <w:br/>
      </w:r>
      <w:r>
        <w:rPr>
          <w:rFonts w:hint="eastAsia"/>
        </w:rPr>
        <w:t>　　　　四、原材料对土工膜竞争力的影响分析</w:t>
      </w:r>
      <w:r>
        <w:rPr>
          <w:rFonts w:hint="eastAsia"/>
        </w:rPr>
        <w:br/>
      </w:r>
      <w:r>
        <w:rPr>
          <w:rFonts w:hint="eastAsia"/>
        </w:rPr>
        <w:t>　　第二节 国内土工膜竞争格局分析</w:t>
      </w:r>
      <w:r>
        <w:rPr>
          <w:rFonts w:hint="eastAsia"/>
        </w:rPr>
        <w:br/>
      </w:r>
      <w:r>
        <w:rPr>
          <w:rFonts w:hint="eastAsia"/>
        </w:rPr>
        <w:t>　　第三节 国内土工膜产品竞争状况展望</w:t>
      </w:r>
      <w:r>
        <w:rPr>
          <w:rFonts w:hint="eastAsia"/>
        </w:rPr>
        <w:br/>
      </w:r>
      <w:r>
        <w:rPr>
          <w:rFonts w:hint="eastAsia"/>
        </w:rPr>
        <w:t>　　　　一、土工膜的发展趋势</w:t>
      </w:r>
      <w:r>
        <w:rPr>
          <w:rFonts w:hint="eastAsia"/>
        </w:rPr>
        <w:br/>
      </w:r>
      <w:r>
        <w:rPr>
          <w:rFonts w:hint="eastAsia"/>
        </w:rPr>
        <w:t>　　　　三、土工膜的进出口变化趋势</w:t>
      </w:r>
      <w:r>
        <w:rPr>
          <w:rFonts w:hint="eastAsia"/>
        </w:rPr>
        <w:br/>
      </w:r>
      <w:r>
        <w:rPr>
          <w:rFonts w:hint="eastAsia"/>
        </w:rPr>
        <w:t>　　第四节 中国土工膜行业集中度分析</w:t>
      </w:r>
      <w:r>
        <w:rPr>
          <w:rFonts w:hint="eastAsia"/>
        </w:rPr>
        <w:br/>
      </w:r>
      <w:r>
        <w:rPr>
          <w:rFonts w:hint="eastAsia"/>
        </w:rPr>
        <w:t>　　　　一、行业市场集中度分析</w:t>
      </w:r>
      <w:r>
        <w:rPr>
          <w:rFonts w:hint="eastAsia"/>
        </w:rPr>
        <w:br/>
      </w:r>
      <w:r>
        <w:rPr>
          <w:rFonts w:hint="eastAsia"/>
        </w:rPr>
        <w:t>　　　　二、行业企业集中度分析</w:t>
      </w:r>
      <w:r>
        <w:rPr>
          <w:rFonts w:hint="eastAsia"/>
        </w:rPr>
        <w:br/>
      </w:r>
      <w:r>
        <w:rPr>
          <w:rFonts w:hint="eastAsia"/>
        </w:rPr>
        <w:t>　　第五节 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2021-2026年中国土工膜所属行业主要数据监测分析</w:t>
      </w:r>
      <w:r>
        <w:rPr>
          <w:rFonts w:hint="eastAsia"/>
        </w:rPr>
        <w:br/>
      </w:r>
      <w:r>
        <w:rPr>
          <w:rFonts w:hint="eastAsia"/>
        </w:rPr>
        <w:t>　　第 一节2021-2026年中国土工膜所属行业总体数据分析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一、2026年中国土工膜所属行业全部企业数据分析</w:t>
      </w:r>
      <w:r>
        <w:rPr>
          <w:rFonts w:hint="eastAsia"/>
        </w:rPr>
        <w:br/>
      </w:r>
      <w:r>
        <w:rPr>
          <w:rFonts w:hint="eastAsia"/>
        </w:rPr>
        <w:t>　　第二节 2021-2026年中国土工膜所属行业不同规模企业数据分析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一、2026年中国土工膜所属行业不同规模企业数据分析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第三节 2021-2026年中国土工膜所属行业不同所有制企业数据分析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一、2026年中国土工膜所属行业不同所有制企业数据分析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2026年土工膜行业重点生产企业分析</w:t>
      </w:r>
      <w:r>
        <w:rPr>
          <w:rFonts w:hint="eastAsia"/>
        </w:rPr>
        <w:br/>
      </w:r>
      <w:r>
        <w:rPr>
          <w:rFonts w:hint="eastAsia"/>
        </w:rPr>
        <w:t>　　第 一节新疆西龙土工新材料股份有限公司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三、企业前景调研分析</w:t>
      </w:r>
      <w:r>
        <w:rPr>
          <w:rFonts w:hint="eastAsia"/>
        </w:rPr>
        <w:br/>
      </w:r>
      <w:r>
        <w:rPr>
          <w:rFonts w:hint="eastAsia"/>
        </w:rPr>
        <w:t>　　第二节 泰安市格瑞土工材料有限公司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三、企业前景调研分析</w:t>
      </w:r>
      <w:r>
        <w:rPr>
          <w:rFonts w:hint="eastAsia"/>
        </w:rPr>
        <w:br/>
      </w:r>
      <w:r>
        <w:rPr>
          <w:rFonts w:hint="eastAsia"/>
        </w:rPr>
        <w:t>　　第三节 德州东方新材料工程有限公司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三、企业前景调研分析</w:t>
      </w:r>
      <w:r>
        <w:rPr>
          <w:rFonts w:hint="eastAsia"/>
        </w:rPr>
        <w:br/>
      </w:r>
      <w:r>
        <w:rPr>
          <w:rFonts w:hint="eastAsia"/>
        </w:rPr>
        <w:t>　　第四节 山东泰岳土工材料有限公司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三、企业前景调研分析</w:t>
      </w:r>
      <w:r>
        <w:rPr>
          <w:rFonts w:hint="eastAsia"/>
        </w:rPr>
        <w:br/>
      </w:r>
      <w:r>
        <w:rPr>
          <w:rFonts w:hint="eastAsia"/>
        </w:rPr>
        <w:t>　　第五节 陵县华龙化纤有限公司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三、企业前景调研分析</w:t>
      </w:r>
      <w:r>
        <w:rPr>
          <w:rFonts w:hint="eastAsia"/>
        </w:rPr>
        <w:br/>
      </w:r>
      <w:r>
        <w:rPr>
          <w:rFonts w:hint="eastAsia"/>
        </w:rPr>
        <w:t>　　第六节 云南科友土工材料有限公司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三、企业前景调研分析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土工膜行业产品营销分析及预测</w:t>
      </w:r>
      <w:r>
        <w:rPr>
          <w:rFonts w:hint="eastAsia"/>
        </w:rPr>
        <w:br/>
      </w:r>
      <w:r>
        <w:rPr>
          <w:rFonts w:hint="eastAsia"/>
        </w:rPr>
        <w:t>　　第 一节土工膜行业国内营销模式分析</w:t>
      </w:r>
      <w:r>
        <w:rPr>
          <w:rFonts w:hint="eastAsia"/>
        </w:rPr>
        <w:br/>
      </w:r>
      <w:r>
        <w:rPr>
          <w:rFonts w:hint="eastAsia"/>
        </w:rPr>
        <w:t>　　第二节 土工膜行业主要销售渠道分析</w:t>
      </w:r>
      <w:r>
        <w:rPr>
          <w:rFonts w:hint="eastAsia"/>
        </w:rPr>
        <w:br/>
      </w:r>
      <w:r>
        <w:rPr>
          <w:rFonts w:hint="eastAsia"/>
        </w:rPr>
        <w:t>　　第三节 土工膜行业价格竞争方式分析</w:t>
      </w:r>
      <w:r>
        <w:rPr>
          <w:rFonts w:hint="eastAsia"/>
        </w:rPr>
        <w:br/>
      </w:r>
      <w:r>
        <w:rPr>
          <w:rFonts w:hint="eastAsia"/>
        </w:rPr>
        <w:t>　　第四节 土工膜行业营销策略分析</w:t>
      </w:r>
      <w:r>
        <w:rPr>
          <w:rFonts w:hint="eastAsia"/>
        </w:rPr>
        <w:br/>
      </w:r>
      <w:r>
        <w:rPr>
          <w:rFonts w:hint="eastAsia"/>
        </w:rPr>
        <w:t>　　第五节 土工膜行业国际化营销模式分析</w:t>
      </w:r>
      <w:r>
        <w:rPr>
          <w:rFonts w:hint="eastAsia"/>
        </w:rPr>
        <w:br/>
      </w:r>
      <w:r>
        <w:rPr>
          <w:rFonts w:hint="eastAsia"/>
        </w:rPr>
        <w:t>　　第六节 土工膜行业市场营销发展趋势预测</w:t>
      </w:r>
      <w:r>
        <w:rPr>
          <w:rFonts w:hint="eastAsia"/>
        </w:rPr>
        <w:br/>
      </w:r>
      <w:r>
        <w:rPr>
          <w:rFonts w:hint="eastAsia"/>
        </w:rPr>
        <w:t>　　　　一、展望中国土工膜营销未来</w:t>
      </w:r>
      <w:r>
        <w:rPr>
          <w:rFonts w:hint="eastAsia"/>
        </w:rPr>
        <w:br/>
      </w:r>
      <w:r>
        <w:rPr>
          <w:rFonts w:hint="eastAsia"/>
        </w:rPr>
        <w:t>　　　　二、未来土工膜营销模式发展趋势分析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土工膜市场发展趋势与及策略建议</w:t>
      </w:r>
      <w:r>
        <w:rPr>
          <w:rFonts w:hint="eastAsia"/>
        </w:rPr>
        <w:br/>
      </w:r>
      <w:r>
        <w:rPr>
          <w:rFonts w:hint="eastAsia"/>
        </w:rPr>
        <w:t>　　第 一节市场发展趋势分析</w:t>
      </w:r>
      <w:r>
        <w:rPr>
          <w:rFonts w:hint="eastAsia"/>
        </w:rPr>
        <w:br/>
      </w:r>
      <w:r>
        <w:rPr>
          <w:rFonts w:hint="eastAsia"/>
        </w:rPr>
        <w:t>　　　　一、产品与技术</w:t>
      </w:r>
      <w:r>
        <w:rPr>
          <w:rFonts w:hint="eastAsia"/>
        </w:rPr>
        <w:br/>
      </w:r>
      <w:r>
        <w:rPr>
          <w:rFonts w:hint="eastAsia"/>
        </w:rPr>
        <w:t>　　　　二、市场竞争格局</w:t>
      </w:r>
      <w:r>
        <w:rPr>
          <w:rFonts w:hint="eastAsia"/>
        </w:rPr>
        <w:br/>
      </w:r>
      <w:r>
        <w:rPr>
          <w:rFonts w:hint="eastAsia"/>
        </w:rPr>
        <w:t>　　　　三、渠道与终端</w:t>
      </w:r>
      <w:r>
        <w:rPr>
          <w:rFonts w:hint="eastAsia"/>
        </w:rPr>
        <w:br/>
      </w:r>
      <w:r>
        <w:rPr>
          <w:rFonts w:hint="eastAsia"/>
        </w:rPr>
        <w:t>　　　　四、价格走势</w:t>
      </w:r>
      <w:r>
        <w:rPr>
          <w:rFonts w:hint="eastAsia"/>
        </w:rPr>
        <w:br/>
      </w:r>
      <w:r>
        <w:rPr>
          <w:rFonts w:hint="eastAsia"/>
        </w:rPr>
        <w:t>　　第二节 2026-2032年行业运行能力预测</w:t>
      </w:r>
      <w:r>
        <w:rPr>
          <w:rFonts w:hint="eastAsia"/>
        </w:rPr>
        <w:br/>
      </w:r>
      <w:r>
        <w:rPr>
          <w:rFonts w:hint="eastAsia"/>
        </w:rPr>
        <w:t>　　　　一、行业总资产预测</w:t>
      </w:r>
      <w:r>
        <w:rPr>
          <w:rFonts w:hint="eastAsia"/>
        </w:rPr>
        <w:br/>
      </w:r>
      <w:r>
        <w:rPr>
          <w:rFonts w:hint="eastAsia"/>
        </w:rPr>
        <w:t>　　　　二、工业总产值预测</w:t>
      </w:r>
      <w:r>
        <w:rPr>
          <w:rFonts w:hint="eastAsia"/>
        </w:rPr>
        <w:br/>
      </w:r>
      <w:r>
        <w:rPr>
          <w:rFonts w:hint="eastAsia"/>
        </w:rPr>
        <w:t>　　　　三、产品销售收入预测</w:t>
      </w:r>
      <w:r>
        <w:rPr>
          <w:rFonts w:hint="eastAsia"/>
        </w:rPr>
        <w:br/>
      </w:r>
      <w:r>
        <w:rPr>
          <w:rFonts w:hint="eastAsia"/>
        </w:rPr>
        <w:t>　　　　四、利润总额预测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2026-2032年中国土工膜行业投资机会与风险分析</w:t>
      </w:r>
      <w:r>
        <w:rPr>
          <w:rFonts w:hint="eastAsia"/>
        </w:rPr>
        <w:br/>
      </w:r>
      <w:r>
        <w:rPr>
          <w:rFonts w:hint="eastAsia"/>
        </w:rPr>
        <w:t>　　第 一节中国土工膜行业投资环境分析</w:t>
      </w:r>
      <w:r>
        <w:rPr>
          <w:rFonts w:hint="eastAsia"/>
        </w:rPr>
        <w:br/>
      </w:r>
      <w:r>
        <w:rPr>
          <w:rFonts w:hint="eastAsia"/>
        </w:rPr>
        <w:t>　　第二节 中国土工膜行业投资机会分析</w:t>
      </w:r>
      <w:r>
        <w:rPr>
          <w:rFonts w:hint="eastAsia"/>
        </w:rPr>
        <w:br/>
      </w:r>
      <w:r>
        <w:rPr>
          <w:rFonts w:hint="eastAsia"/>
        </w:rPr>
        <w:t>　　第三节 中国土工膜行业前景调研分析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t>　　　　四、原材料压力风险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第四节 2021-2026年中国土工膜产品生产及销售投资运作模式探讨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t>　　　　　　1、产品外销优势</w:t>
      </w:r>
      <w:r>
        <w:rPr>
          <w:rFonts w:hint="eastAsia"/>
        </w:rPr>
        <w:br/>
      </w:r>
      <w:r>
        <w:rPr>
          <w:rFonts w:hint="eastAsia"/>
        </w:rPr>
        <w:t>　　　　　　2、产品内销优势</w:t>
      </w:r>
      <w:r>
        <w:rPr>
          <w:rFonts w:hint="eastAsia"/>
        </w:rPr>
        <w:br/>
      </w:r>
      <w:r>
        <w:rPr>
          <w:rFonts w:hint="eastAsia"/>
        </w:rPr>
        <w:t>　　第五节 [中智^林^]投资建议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国内生产总值同比增长速度</w:t>
      </w:r>
      <w:r>
        <w:rPr>
          <w:rFonts w:hint="eastAsia"/>
        </w:rPr>
        <w:br/>
      </w:r>
      <w:r>
        <w:rPr>
          <w:rFonts w:hint="eastAsia"/>
        </w:rPr>
        <w:t>　　图表 全国粮食产量及其增速</w:t>
      </w:r>
      <w:r>
        <w:rPr>
          <w:rFonts w:hint="eastAsia"/>
        </w:rPr>
        <w:br/>
      </w:r>
      <w:r>
        <w:rPr>
          <w:rFonts w:hint="eastAsia"/>
        </w:rPr>
        <w:t>　　图表 规模以上工业增加值增速（月度同比）（%）</w:t>
      </w:r>
      <w:r>
        <w:rPr>
          <w:rFonts w:hint="eastAsia"/>
        </w:rPr>
        <w:br/>
      </w:r>
      <w:r>
        <w:rPr>
          <w:rFonts w:hint="eastAsia"/>
        </w:rPr>
        <w:t>　　图表 社会消费品零售总额增速（月度同比）（%）</w:t>
      </w:r>
      <w:r>
        <w:rPr>
          <w:rFonts w:hint="eastAsia"/>
        </w:rPr>
        <w:br/>
      </w:r>
      <w:r>
        <w:rPr>
          <w:rFonts w:hint="eastAsia"/>
        </w:rPr>
        <w:t>　　图表 进出口总额（亿美元）</w:t>
      </w:r>
      <w:r>
        <w:rPr>
          <w:rFonts w:hint="eastAsia"/>
        </w:rPr>
        <w:br/>
      </w:r>
      <w:r>
        <w:rPr>
          <w:rFonts w:hint="eastAsia"/>
        </w:rPr>
        <w:t>　　图表 广义货币（M2）增长速度（%）</w:t>
      </w:r>
      <w:r>
        <w:rPr>
          <w:rFonts w:hint="eastAsia"/>
        </w:rPr>
        <w:br/>
      </w:r>
      <w:r>
        <w:rPr>
          <w:rFonts w:hint="eastAsia"/>
        </w:rPr>
        <w:t>　　图表 居民消费价格同比上涨情况</w:t>
      </w:r>
      <w:r>
        <w:rPr>
          <w:rFonts w:hint="eastAsia"/>
        </w:rPr>
        <w:br/>
      </w:r>
      <w:r>
        <w:rPr>
          <w:rFonts w:hint="eastAsia"/>
        </w:rPr>
        <w:t>　　图表 工业生产者出厂价格同比上涨情况（%）</w:t>
      </w:r>
      <w:r>
        <w:rPr>
          <w:rFonts w:hint="eastAsia"/>
        </w:rPr>
        <w:br/>
      </w:r>
      <w:r>
        <w:rPr>
          <w:rFonts w:hint="eastAsia"/>
        </w:rPr>
        <w:t>　　图表 城镇居民人均可支配收入实际增长速度（%）</w:t>
      </w:r>
      <w:r>
        <w:rPr>
          <w:rFonts w:hint="eastAsia"/>
        </w:rPr>
        <w:br/>
      </w:r>
      <w:r>
        <w:rPr>
          <w:rFonts w:hint="eastAsia"/>
        </w:rPr>
        <w:t>　　图表 农村居民人均收入实际增长速度</w:t>
      </w:r>
      <w:r>
        <w:rPr>
          <w:rFonts w:hint="eastAsia"/>
        </w:rPr>
        <w:br/>
      </w:r>
      <w:r>
        <w:rPr>
          <w:rFonts w:hint="eastAsia"/>
        </w:rPr>
        <w:t>　　图表 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2026年固定资产投资（不含农户）同比增速（%）</w:t>
      </w:r>
      <w:r>
        <w:rPr>
          <w:rFonts w:hint="eastAsia"/>
        </w:rPr>
        <w:br/>
      </w:r>
      <w:r>
        <w:rPr>
          <w:rFonts w:hint="eastAsia"/>
        </w:rPr>
        <w:t>　　图表 2026年房地产开发投资同比增速（%）</w:t>
      </w:r>
      <w:r>
        <w:rPr>
          <w:rFonts w:hint="eastAsia"/>
        </w:rPr>
        <w:br/>
      </w:r>
      <w:r>
        <w:rPr>
          <w:rFonts w:hint="eastAsia"/>
        </w:rPr>
        <w:t>　　图表 土工膜行业产业链</w:t>
      </w:r>
      <w:r>
        <w:rPr>
          <w:rFonts w:hint="eastAsia"/>
        </w:rPr>
        <w:br/>
      </w:r>
      <w:r>
        <w:rPr>
          <w:rFonts w:hint="eastAsia"/>
        </w:rPr>
        <w:t>　　图表 2021-2026年土工膜行业市场供给</w:t>
      </w:r>
      <w:r>
        <w:rPr>
          <w:rFonts w:hint="eastAsia"/>
        </w:rPr>
        <w:br/>
      </w:r>
      <w:r>
        <w:rPr>
          <w:rFonts w:hint="eastAsia"/>
        </w:rPr>
        <w:t>　　图表 2021-2026年土工膜行业市场需求</w:t>
      </w:r>
      <w:r>
        <w:rPr>
          <w:rFonts w:hint="eastAsia"/>
        </w:rPr>
        <w:br/>
      </w:r>
      <w:r>
        <w:rPr>
          <w:rFonts w:hint="eastAsia"/>
        </w:rPr>
        <w:t>　　图表 2021-2026年土工膜行业市场规模</w:t>
      </w:r>
      <w:r>
        <w:rPr>
          <w:rFonts w:hint="eastAsia"/>
        </w:rPr>
        <w:br/>
      </w:r>
      <w:r>
        <w:rPr>
          <w:rFonts w:hint="eastAsia"/>
        </w:rPr>
        <w:t>　　图表 土工膜所属行业生命周期判断</w:t>
      </w:r>
      <w:r>
        <w:rPr>
          <w:rFonts w:hint="eastAsia"/>
        </w:rPr>
        <w:br/>
      </w:r>
      <w:r>
        <w:rPr>
          <w:rFonts w:hint="eastAsia"/>
        </w:rPr>
        <w:t>　　图表 土工膜所属行业区域市场分布情况</w:t>
      </w:r>
      <w:r>
        <w:rPr>
          <w:rFonts w:hint="eastAsia"/>
        </w:rPr>
        <w:br/>
      </w:r>
      <w:r>
        <w:rPr>
          <w:rFonts w:hint="eastAsia"/>
        </w:rPr>
        <w:t>　　图表 2026-2032年中国土工膜行业市场规模预测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2026-2032年中国土工膜行业供给预测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2026-2032年中国土工膜行业需求预测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2026-2032年中国土工膜行业价格指数预测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b4996e1aa94946" w:history="1">
        <w:r>
          <w:rPr>
            <w:rStyle w:val="Hyperlink"/>
          </w:rPr>
          <w:t>2026-2032年中国土工膜行业研究分析及发展趋势预测报告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2227251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b4996e1aa94946" w:history="1">
        <w:r>
          <w:rPr>
            <w:rStyle w:val="Hyperlink"/>
          </w:rPr>
          <w:t>https://www.20087.com/1/25/TuGongMoShiChangQianJingFenXiYuC.html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热点：土工膜施工方法视频教程、土工膜防渗膜生产厂家、土工膜价格、土工膜和土工布的区别是什么、土工膜多少钱一平方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63df817e1bc4251" w:history="1">
      <w:r>
        <w:rPr>
          <w:rStyle w:val="Hyperlink"/>
        </w:rPr>
        <w:t>2026-2032年中国土工膜行业研究分析及发展趋势预测报告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5/TuGongMoShiChangQianJingFenXiYuC.html" TargetMode="External" Id="Ra9b4996e1aa949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5/TuGongMoShiChangQianJingFenXiYuC.html" TargetMode="External" Id="R463df817e1bc42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2026-05-12T23:37:00Z</dcterms:created>
  <dcterms:modified xsi:type="dcterms:W3CDTF">2026-05-13T00:37:00Z</dcterms:modified>
  <dc:subject>2026-2032年中国土工膜行业研究分析及发展趋势预测报告</dc:subject>
  <dc:title>2026-2032年中国土工膜行业研究分析及发展趋势预测报告</dc:title>
  <cp:keywords>2026-2032年中国土工膜行业研究分析及发展趋势预测报告</cp:keywords>
  <dc:description>2026-2032年中国土工膜行业研究分析及发展趋势预测报告</dc:description>
</cp:coreProperties>
</file>