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ff303d9894dce" w:history="1">
              <w:r>
                <w:rPr>
                  <w:rStyle w:val="Hyperlink"/>
                </w:rPr>
                <w:t>中国番茄红素行业现状调研及发展趋势分析报告（2024-2030年）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ff303d9894dce" w:history="1">
              <w:r>
                <w:rPr>
                  <w:rStyle w:val="Hyperlink"/>
                </w:rPr>
                <w:t>中国番茄红素行业现状调研及发展趋势分析报告（2024-2030年）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cff303d9894dce" w:history="1">
                <w:r>
                  <w:rPr>
                    <w:rStyle w:val="Hyperlink"/>
                  </w:rPr>
                  <w:t>https://www.20087.com/1/75/FanQieHongSuDeFaZhanQuShi.html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红素是一种天然抗氧化剂，具有预防心血管疾病、抗癌和抗衰老的潜在功效，受到保健品市场的青睐。随着消费者健康意识的增强，番茄红素补充剂和富含番茄红素的功能性食品市场需求不断上升。然而，产品同质化严重、市场竞争激烈以及消费者教育不足是行业面临的挑战。</w:t>
      </w:r>
      <w:r>
        <w:rPr>
          <w:rFonts w:hint="eastAsia"/>
        </w:rPr>
        <w:br/>
      </w:r>
      <w:r>
        <w:rPr>
          <w:rFonts w:hint="eastAsia"/>
        </w:rPr>
        <w:t>　　未来，番茄红素产业将更加注重产品差异化和科学验证。通过研发新型配方和创新剂型，提供更易吸收和更高生物利用率的产品，满足不同人群的健康需求。同时，加强与科研机构的合作，开展更多临床研究，验证番茄红素的功效，提升产品信誉。此外，利用社交媒体和健康教育活动，提高消费者对番茄红素健康益处的认知，扩大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ff303d9894dce" w:history="1">
        <w:r>
          <w:rPr>
            <w:rStyle w:val="Hyperlink"/>
          </w:rPr>
          <w:t>中国番茄红素行业现状调研及发展趋势分析报告（2024-2030年）</w:t>
        </w:r>
      </w:hyperlink>
      <w:r>
        <w:rPr>
          <w:rFonts w:hint="eastAsia"/>
        </w:rPr>
        <w:t>》对番茄红素行业相关因素进行具体调查、研究、分析，洞察番茄红素行业今后的发展方向、番茄红素行业竞争格局的演变趋势以及番茄红素技术标准、番茄红素市场规模、番茄红素行业潜在问题与番茄红素行业发展的症结所在，评估番茄红素行业投资价值、番茄红素效果效益程度，提出建设性意见建议，为番茄红素行业投资决策者和番茄红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番茄红素行业发展基本情况</w:t>
      </w:r>
      <w:r>
        <w:rPr>
          <w:rFonts w:hint="eastAsia"/>
        </w:rPr>
        <w:br/>
      </w:r>
      <w:r>
        <w:rPr>
          <w:rFonts w:hint="eastAsia"/>
        </w:rPr>
        <w:t>　　第 一节番茄红素行业定义及分类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番茄红素行业特征分析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二、番茄红素行业在国民经济中的地位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三、番茄红素行业生命周期分析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2、番茄红素行业生命周期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2024年中国番茄红素行业发展环境分析</w:t>
      </w:r>
      <w:r>
        <w:rPr>
          <w:rFonts w:hint="eastAsia"/>
        </w:rPr>
        <w:br/>
      </w:r>
      <w:r>
        <w:rPr>
          <w:rFonts w:hint="eastAsia"/>
        </w:rPr>
        <w:t>　　第 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中国番茄红素行业政策环境分析</w:t>
      </w:r>
      <w:r>
        <w:rPr>
          <w:rFonts w:hint="eastAsia"/>
        </w:rPr>
        <w:br/>
      </w:r>
      <w:r>
        <w:rPr>
          <w:rFonts w:hint="eastAsia"/>
        </w:rPr>
        <w:t>　　　　一、番茄红素行业政策法规分析</w:t>
      </w:r>
      <w:r>
        <w:rPr>
          <w:rFonts w:hint="eastAsia"/>
        </w:rPr>
        <w:br/>
      </w:r>
      <w:r>
        <w:rPr>
          <w:rFonts w:hint="eastAsia"/>
        </w:rPr>
        <w:t>　　　　二、番茄红素行业相关标准分析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中国番茄红素行业社会环境分析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2019-2024年中国番茄红素行业经济运行状况分析</w:t>
      </w:r>
      <w:r>
        <w:rPr>
          <w:rFonts w:hint="eastAsia"/>
        </w:rPr>
        <w:br/>
      </w:r>
      <w:r>
        <w:rPr>
          <w:rFonts w:hint="eastAsia"/>
        </w:rPr>
        <w:t>　　第 一节 2019-2024年中国番茄红素行业发展分析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一、2024年中国番茄红素行业主要经济指标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2019-2024年中国番茄红素行业规模分析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一、2019-2024年番茄红素行业企业规模分析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二、2019-2024年番茄红素行业资产增长分析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三、2019-2024年番茄红素行业销售收入分析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四、2019-2024年番茄红素行业利润总额分析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2019-2024年中国番茄红素行业经营效益分析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一、2019-2024年番茄红素行业偿债能力分析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二、2019-2024年番茄红素行业盈利能力分析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三、2019-2024年番茄红素行业毛利率分析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四、2019-2024年番茄红素行业运营能力分析</w:t>
      </w:r>
      <w:r>
        <w:rPr>
          <w:rFonts w:hint="eastAsia"/>
        </w:rPr>
        <w:br/>
      </w:r>
      <w:r>
        <w:rPr>
          <w:rFonts w:hint="eastAsia"/>
        </w:rPr>
        <w:t>　　第四节 2019-2024年中国番茄红素行业成本费用分析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一、2019-2024年番茄红素行业销售成本分析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二、2019-2024年番茄红素行业销售费用分析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三、2019-2024年番茄红素行业管理费用分析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四、2019-2024年番茄红素行业财务费用分析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中国番茄红素行业重点区域发展分析</w:t>
      </w:r>
      <w:r>
        <w:rPr>
          <w:rFonts w:hint="eastAsia"/>
        </w:rPr>
        <w:br/>
      </w:r>
      <w:r>
        <w:rPr>
          <w:rFonts w:hint="eastAsia"/>
        </w:rPr>
        <w:t>　　第 一节长三角地区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二、长三角番茄红素行业企业规模</w:t>
      </w:r>
      <w:r>
        <w:rPr>
          <w:rFonts w:hint="eastAsia"/>
        </w:rPr>
        <w:br/>
      </w:r>
      <w:r>
        <w:rPr>
          <w:rFonts w:hint="eastAsia"/>
        </w:rPr>
        <w:t>　　　　三、长三角番茄红素行业收入利润</w:t>
      </w:r>
      <w:r>
        <w:rPr>
          <w:rFonts w:hint="eastAsia"/>
        </w:rPr>
        <w:br/>
      </w:r>
      <w:r>
        <w:rPr>
          <w:rFonts w:hint="eastAsia"/>
        </w:rPr>
        <w:t>　　　　四、长三角番茄红素行业经营效益</w:t>
      </w:r>
      <w:r>
        <w:rPr>
          <w:rFonts w:hint="eastAsia"/>
        </w:rPr>
        <w:br/>
      </w:r>
      <w:r>
        <w:rPr>
          <w:rFonts w:hint="eastAsia"/>
        </w:rPr>
        <w:t>　　　　五、长三角番茄红素行业市场前景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二、珠三角番茄红素行业企业规模</w:t>
      </w:r>
      <w:r>
        <w:rPr>
          <w:rFonts w:hint="eastAsia"/>
        </w:rPr>
        <w:br/>
      </w:r>
      <w:r>
        <w:rPr>
          <w:rFonts w:hint="eastAsia"/>
        </w:rPr>
        <w:t>　　　　三、珠三角番茄红素行业收入利润</w:t>
      </w:r>
      <w:r>
        <w:rPr>
          <w:rFonts w:hint="eastAsia"/>
        </w:rPr>
        <w:br/>
      </w:r>
      <w:r>
        <w:rPr>
          <w:rFonts w:hint="eastAsia"/>
        </w:rPr>
        <w:t>　　　　四、珠三角番茄红素行业经营效益</w:t>
      </w:r>
      <w:r>
        <w:rPr>
          <w:rFonts w:hint="eastAsia"/>
        </w:rPr>
        <w:br/>
      </w:r>
      <w:r>
        <w:rPr>
          <w:rFonts w:hint="eastAsia"/>
        </w:rPr>
        <w:t>　　　　五、珠三角番茄红素行业市场前景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二、环渤海湾番茄红素行业企业规模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三、环渤海湾番茄红素行业收入利润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四、环渤海湾番茄红素行业经营效益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五、环渤海湾番茄红素行业市场前景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我国番茄红素行业产业链分析</w:t>
      </w:r>
      <w:r>
        <w:rPr>
          <w:rFonts w:hint="eastAsia"/>
        </w:rPr>
        <w:br/>
      </w:r>
      <w:r>
        <w:rPr>
          <w:rFonts w:hint="eastAsia"/>
        </w:rPr>
        <w:t>　　第 一节番茄红素行业产业链分析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番茄红素上游行业调研</w:t>
      </w:r>
      <w:r>
        <w:rPr>
          <w:rFonts w:hint="eastAsia"/>
        </w:rPr>
        <w:br/>
      </w:r>
      <w:r>
        <w:rPr>
          <w:rFonts w:hint="eastAsia"/>
        </w:rPr>
        <w:t>　　　　一、番茄红素成本构成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四、上游行业对番茄红素行业的影响</w:t>
      </w:r>
      <w:r>
        <w:rPr>
          <w:rFonts w:hint="eastAsia"/>
        </w:rPr>
        <w:br/>
      </w:r>
      <w:r>
        <w:rPr>
          <w:rFonts w:hint="eastAsia"/>
        </w:rPr>
        <w:t>　　第三节 番茄红素下游行业调研</w:t>
      </w:r>
      <w:r>
        <w:rPr>
          <w:rFonts w:hint="eastAsia"/>
        </w:rPr>
        <w:br/>
      </w:r>
      <w:r>
        <w:rPr>
          <w:rFonts w:hint="eastAsia"/>
        </w:rPr>
        <w:t>　　　　一、番茄红素下游行业分布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四、下游需求对番茄红素行业的影响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番茄红素市场竞争格局分析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番茄红素行业主要企业竞争力分析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番茄红素行业竞争格局分析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一、2024年番茄红素行业竞争分析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二、2024年国内外番茄红素竞争分析</w:t>
      </w:r>
      <w:r>
        <w:rPr>
          <w:rFonts w:hint="eastAsia"/>
        </w:rPr>
        <w:br/>
      </w:r>
      <w:r>
        <w:rPr>
          <w:rFonts w:hint="eastAsia"/>
        </w:rPr>
        <w:t>　　　　三、2024年中国番茄红素市场竞争分析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四、2024年中国番茄红素市场集中度分析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中国番茄红素行业企业经营情况分析</w:t>
      </w:r>
      <w:r>
        <w:rPr>
          <w:rFonts w:hint="eastAsia"/>
        </w:rPr>
        <w:br/>
      </w:r>
      <w:r>
        <w:rPr>
          <w:rFonts w:hint="eastAsia"/>
        </w:rPr>
        <w:t>　　第 一节中国北京同仁堂（集团）有限责任公司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第二节 健安喜（上海）贸易有限公司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第三节 威海紫光金奥力生物技术有限公司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第四节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第五节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第六节 中基健康产业股份有限公司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第七节 中科健康产业集团股份有限公司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第八节 健合（H&amp;H）国际控股有限公司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2024-2030年中国番茄红素行业前景调研分析</w:t>
      </w:r>
      <w:r>
        <w:rPr>
          <w:rFonts w:hint="eastAsia"/>
        </w:rPr>
        <w:br/>
      </w:r>
      <w:r>
        <w:rPr>
          <w:rFonts w:hint="eastAsia"/>
        </w:rPr>
        <w:t>　　第 一节 2024-2030年中国番茄红素行业前景调研分析</w:t>
      </w:r>
      <w:r>
        <w:rPr>
          <w:rFonts w:hint="eastAsia"/>
        </w:rPr>
        <w:br/>
      </w:r>
      <w:r>
        <w:rPr>
          <w:rFonts w:hint="eastAsia"/>
        </w:rPr>
        <w:t>　　　　一、番茄红素行业市场趋势分析</w:t>
      </w:r>
      <w:r>
        <w:rPr>
          <w:rFonts w:hint="eastAsia"/>
        </w:rPr>
        <w:br/>
      </w:r>
      <w:r>
        <w:rPr>
          <w:rFonts w:hint="eastAsia"/>
        </w:rPr>
        <w:t>　　　　二、番茄红素行业销售收入预测</w:t>
      </w:r>
      <w:r>
        <w:rPr>
          <w:rFonts w:hint="eastAsia"/>
        </w:rPr>
        <w:br/>
      </w:r>
      <w:r>
        <w:rPr>
          <w:rFonts w:hint="eastAsia"/>
        </w:rPr>
        <w:t>　　　　三、番茄红素行业投资机会分析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2024-2030年中国番茄红素行业投资前景分析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2024-2030年中国番茄红素行业投资前景研究及建议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番茄红素企业投资规划建议与客户策略分析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 一节番茄红素企业投资前景规划背景意义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番茄红素企业战略规划制定依据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番茄红素企业战略规划策略分析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番茄红素企业重点客户战略实施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 一节番茄红素行业研究结论</w:t>
      </w:r>
      <w:r>
        <w:rPr>
          <w:rFonts w:hint="eastAsia"/>
        </w:rPr>
        <w:br/>
      </w:r>
      <w:r>
        <w:rPr>
          <w:rFonts w:hint="eastAsia"/>
        </w:rPr>
        <w:t>　　第二节 番茄红素行业投资价值评估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中^智^林－番茄红素行业投资建议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2024年中国番茄红素行业经济财务指标统计</w:t>
      </w:r>
      <w:r>
        <w:rPr>
          <w:rFonts w:hint="eastAsia"/>
        </w:rPr>
        <w:br/>
      </w:r>
      <w:r>
        <w:rPr>
          <w:rFonts w:hint="eastAsia"/>
        </w:rPr>
        <w:t>　　图表 2019-2024年中国番茄红素企业数量增长趋势图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2019-2024年中国番茄红素行业从业人员统计</w:t>
      </w:r>
      <w:r>
        <w:rPr>
          <w:rFonts w:hint="eastAsia"/>
        </w:rPr>
        <w:br/>
      </w:r>
      <w:r>
        <w:rPr>
          <w:rFonts w:hint="eastAsia"/>
        </w:rPr>
        <w:t>　　图表 2023-2024年中国番茄红素行业资产总额统计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2019-2024年中国番茄红素行业资产增长趋势图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2023-2024年中国番茄红素行业利润总额统计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2019-2024年中国番茄红素行业毛利率情况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2023-2024年中国番茄红素行业总资产周转率情况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2019-2024年中国番茄红素行业财务费用统计</w:t>
      </w:r>
      <w:r>
        <w:rPr>
          <w:rFonts w:hint="eastAsia"/>
        </w:rPr>
        <w:br/>
      </w:r>
      <w:r>
        <w:rPr>
          <w:rFonts w:hint="eastAsia"/>
        </w:rPr>
        <w:t>　　图表 2024-2030年中国番茄红素行业销售收入预测趋势图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ff303d9894dce" w:history="1">
        <w:r>
          <w:rPr>
            <w:rStyle w:val="Hyperlink"/>
          </w:rPr>
          <w:t>中国番茄红素行业现状调研及发展趋势分析报告（2024-2030年）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cff303d9894dce" w:history="1">
        <w:r>
          <w:rPr>
            <w:rStyle w:val="Hyperlink"/>
          </w:rPr>
          <w:t>https://www.20087.com/1/75/FanQieHongSuDeFaZhanQuShi.html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acf5f52d14023" w:history="1">
      <w:r>
        <w:rPr>
          <w:rStyle w:val="Hyperlink"/>
        </w:rPr>
        <w:t>中国番茄红素行业现状调研及发展趋势分析报告（2024-2030年）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FanQieHongSuDeFaZhanQuShi.html" TargetMode="External" Id="R20cff303d989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FanQieHongSuDeFaZhanQuShi.html" TargetMode="External" Id="Rdd8acf5f52d1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2024-03-24T02:38:00Z</dcterms:created>
  <dcterms:modified xsi:type="dcterms:W3CDTF">2024-03-24T03:38:00Z</dcterms:modified>
  <dc:subject>中国番茄红素行业现状调研及发展趋势分析报告（2024-2030年）</dc:subject>
  <dc:title>中国番茄红素行业现状调研及发展趋势分析报告（2024-2030年）</dc:title>
  <cp:keywords>中国番茄红素行业现状调研及发展趋势分析报告（2024-2030年）</cp:keywords>
  <dc:description>中国番茄红素行业现状调研及发展趋势分析报告（2024-2030年）</dc:description>
</cp:coreProperties>
</file>