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394acc3b478b" w:history="1">
              <w:r>
                <w:rPr>
                  <w:rStyle w:val="Hyperlink"/>
                </w:rPr>
                <w:t>2026-2032年全球与中国石英粉行业市场调研及发展前景报告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394acc3b478b" w:history="1">
              <w:r>
                <w:rPr>
                  <w:rStyle w:val="Hyperlink"/>
                </w:rPr>
                <w:t>2026-2032年全球与中国石英粉行业市场调研及发展前景报告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394acc3b478b" w:history="1">
                <w:r>
                  <w:rPr>
                    <w:rStyle w:val="Hyperlink"/>
                  </w:rPr>
                  <w:t>https://www.20087.com/1/55/ShiYingFenShiChangXianZhuangHeQianJing.html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粉是以天然石英矿为原料经破碎、研磨、提纯制成的高纯二氧化硅粉体，广泛应用于电子封装、覆铜板、涂料、陶瓷及光伏玻璃等领域。在半导体与集成电路产业中，高纯超细球形石英粉作为环氧模塑料的关键填料，直接影响芯片封装的热膨胀系数匹配性与导热性能。目前，高端石英粉生产依赖高品位矿源与先进提纯工艺（如酸浸、浮选、高温氯化），对Fe、Al、K等杂质含量控制极为严格。国内企业在普通石英粉领域产能充足，但在亚微米级球形化、表面改性及批次稳定性方面与国际领先水平仍有差距，高端市场仍由海外供应商主导。</w:t>
      </w:r>
      <w:r>
        <w:rPr>
          <w:rFonts w:hint="eastAsia"/>
        </w:rPr>
        <w:br/>
      </w:r>
      <w:r>
        <w:rPr>
          <w:rFonts w:hint="eastAsia"/>
        </w:rPr>
        <w:t>　　未来，石英粉的技术竞争将集中于超高纯度、精准形貌控制与功能化表面修饰。等离子体球化、溶胶-凝胶包覆及原子层沉积（ALD）等新技术将提升球形度与界面相容性，满足先进封装（如Chiplet、3D IC）对填料性能的严苛要求。在新能源领域，高透光低铁石英粉将成为光伏压延玻璃提质降本的关键原料。循环经济方面，废石英坩埚、光伏硅片切割砂浆的回收再生技术将逐步成熟，缓解高品位矿产资源压力。同时，数字化品控系统将贯穿从原矿到成品的全链条，保障一致性。长远而言，石英粉作为基础性电子矿物材料，其品质升级将持续支撑半导体、新能源与高端制造产业链的安全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394acc3b478b" w:history="1">
        <w:r>
          <w:rPr>
            <w:rStyle w:val="Hyperlink"/>
          </w:rPr>
          <w:t>2026-2032年全球与中国石英粉行业市场调研及发展前景报告</w:t>
        </w:r>
      </w:hyperlink>
      <w:r>
        <w:rPr>
          <w:rFonts w:hint="eastAsia"/>
        </w:rPr>
        <w:t>》从产业链视角出发，系统分析了石英粉行业的市场现状与需求动态，详细解读了石英粉市场规模、价格波动及上下游影响因素。报告深入剖析了石英粉细分领域的发展特点，基于权威数据对市场前景及未来趋势进行了科学预测，同时揭示了石英粉重点企业的竞争格局与市场集中度变化。报告客观翔实地指出了石英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结晶石英粉</w:t>
      </w:r>
      <w:r>
        <w:rPr>
          <w:rFonts w:hint="eastAsia"/>
        </w:rPr>
        <w:br/>
      </w:r>
      <w:r>
        <w:rPr>
          <w:rFonts w:hint="eastAsia"/>
        </w:rPr>
        <w:t>　　　　1.3.3 熔融石英粉</w:t>
      </w:r>
      <w:r>
        <w:rPr>
          <w:rFonts w:hint="eastAsia"/>
        </w:rPr>
        <w:br/>
      </w:r>
      <w:r>
        <w:rPr>
          <w:rFonts w:hint="eastAsia"/>
        </w:rPr>
        <w:t>　　　　1.3.4 球形石英粉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涂料和填料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陶瓷及耐火材料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石英粉行业发展总体概况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石英粉行业发展主要特点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石英粉有利因素</w:t>
      </w:r>
      <w:r>
        <w:rPr>
          <w:rFonts w:hint="eastAsia"/>
        </w:rPr>
        <w:br/>
      </w:r>
      <w:r>
        <w:rPr>
          <w:rFonts w:hint="eastAsia"/>
        </w:rPr>
        <w:t>　　　　1.5.3 .2 石英粉不利因素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全球主要厂商成立时间及石英粉商业化日期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全球主要厂商石英粉产品类型及应用</w:t>
      </w:r>
      <w:r>
        <w:rPr>
          <w:rFonts w:hint="eastAsia"/>
        </w:rPr>
        <w:br/>
      </w:r>
      <w:r>
        <w:rPr>
          <w:rFonts w:hint="eastAsia"/>
        </w:rPr>
        <w:t>　　2.9 石英粉行业集中度、竞争程度分析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全球石英粉总体规模分析</w:t>
      </w:r>
      <w:r>
        <w:rPr>
          <w:rFonts w:hint="eastAsia"/>
        </w:rPr>
        <w:br/>
      </w:r>
      <w:r>
        <w:rPr>
          <w:rFonts w:hint="eastAsia"/>
        </w:rPr>
        <w:t>　　3.1 全球石英粉供需现状及预测（2021-2032）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中国市场石英粉进出口（2021-2032）</w:t>
      </w:r>
      <w:r>
        <w:rPr>
          <w:rFonts w:hint="eastAsia"/>
        </w:rPr>
        <w:br/>
      </w:r>
      <w:r>
        <w:rPr>
          <w:rFonts w:hint="eastAsia"/>
        </w:rPr>
        <w:t>　　3.4 全球石英粉销量及销售额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不同产品类型石英粉分析</w:t>
      </w:r>
      <w:r>
        <w:rPr>
          <w:rFonts w:hint="eastAsia"/>
        </w:rPr>
        <w:br/>
      </w:r>
      <w:r>
        <w:rPr>
          <w:rFonts w:hint="eastAsia"/>
        </w:rPr>
        <w:t>　　6.1 全球不同产品类型石英粉销量（2021-2032）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不同应用石英粉分析</w:t>
      </w:r>
      <w:r>
        <w:rPr>
          <w:rFonts w:hint="eastAsia"/>
        </w:rPr>
        <w:br/>
      </w:r>
      <w:r>
        <w:rPr>
          <w:rFonts w:hint="eastAsia"/>
        </w:rPr>
        <w:t>　　7.1 全球不同应用石英粉销量（2021-2032）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石英粉行业发展趋势</w:t>
      </w:r>
      <w:r>
        <w:rPr>
          <w:rFonts w:hint="eastAsia"/>
        </w:rPr>
        <w:br/>
      </w:r>
      <w:r>
        <w:rPr>
          <w:rFonts w:hint="eastAsia"/>
        </w:rPr>
        <w:t>　　8.2 石英粉行业主要驱动因素</w:t>
      </w:r>
      <w:r>
        <w:rPr>
          <w:rFonts w:hint="eastAsia"/>
        </w:rPr>
        <w:br/>
      </w:r>
      <w:r>
        <w:rPr>
          <w:rFonts w:hint="eastAsia"/>
        </w:rPr>
        <w:t>　　8.3 石英粉中国企业SWOT分析</w:t>
      </w:r>
      <w:r>
        <w:rPr>
          <w:rFonts w:hint="eastAsia"/>
        </w:rPr>
        <w:br/>
      </w:r>
      <w:r>
        <w:rPr>
          <w:rFonts w:hint="eastAsia"/>
        </w:rPr>
        <w:t>　　8.4 中国石英粉行业政策环境分析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石英粉行业产业链简介</w:t>
      </w:r>
      <w:r>
        <w:rPr>
          <w:rFonts w:hint="eastAsia"/>
        </w:rPr>
        <w:br/>
      </w:r>
      <w:r>
        <w:rPr>
          <w:rFonts w:hint="eastAsia"/>
        </w:rPr>
        <w:t>　　　　9.1.1 石英粉行业供应链分析</w:t>
      </w:r>
      <w:r>
        <w:rPr>
          <w:rFonts w:hint="eastAsia"/>
        </w:rPr>
        <w:br/>
      </w:r>
      <w:r>
        <w:rPr>
          <w:rFonts w:hint="eastAsia"/>
        </w:rPr>
        <w:t>　　　　9.1.2 石英粉主要原料及供应情况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石英粉行业采购模式</w:t>
      </w:r>
      <w:r>
        <w:rPr>
          <w:rFonts w:hint="eastAsia"/>
        </w:rPr>
        <w:br/>
      </w:r>
      <w:r>
        <w:rPr>
          <w:rFonts w:hint="eastAsia"/>
        </w:rPr>
        <w:t>　　9.3 石英粉行业生产模式</w:t>
      </w:r>
      <w:r>
        <w:rPr>
          <w:rFonts w:hint="eastAsia"/>
        </w:rPr>
        <w:br/>
      </w:r>
      <w:r>
        <w:rPr>
          <w:rFonts w:hint="eastAsia"/>
        </w:rPr>
        <w:t>　　9.4 石英粉行业销售模式及销售渠道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石英粉行业发展主要特点</w:t>
      </w:r>
      <w:r>
        <w:rPr>
          <w:rFonts w:hint="eastAsia"/>
        </w:rPr>
        <w:br/>
      </w:r>
      <w:r>
        <w:rPr>
          <w:rFonts w:hint="eastAsia"/>
        </w:rPr>
        <w:t>　　表 4： 石英粉行业发展有利因素分析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进入石英粉行业壁垒</w:t>
      </w:r>
      <w:r>
        <w:rPr>
          <w:rFonts w:hint="eastAsia"/>
        </w:rPr>
        <w:br/>
      </w:r>
      <w:r>
        <w:rPr>
          <w:rFonts w:hint="eastAsia"/>
        </w:rPr>
        <w:t>　　表 7： 石英粉主要企业在国际市场占有率（按销量，2023-2026）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石英粉主要企业在国际市场占有率（按收入，2023-2026）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石英粉主要企业在中国市场占有率（按收入，2023-2026）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全球主要地区石英粉产量（2021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全球主要地区石英粉产量（2021-2026）&amp;（千吨）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全球主要地区石英粉产量（2027-2032）&amp;（千吨）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全球主要地区石英粉产量市场份额（2021-2026）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中国市场石英粉产量、销量、进出口预测（2027-2032）&amp;（千吨）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全球主要地区石英粉销售收入增速：（2021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全球主要地区石英粉销量份额（2027-2032）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全球不同产品类型石英粉销量预测（2027-2032）&amp;（千吨）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全球市场不同产品类型石英粉销量市场份额预测（2027-2032）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全球不同产品类型石英粉收入（2021-2026）&amp;（万元）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全球不同产品类型石英粉收入市场份额（2021-2026）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全球不同产品类型石英粉收入预测（2027-2032）&amp;（万元）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全球不同产品类型石英粉收入市场份额预测（2027-2032）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中国不同产品类型石英粉销量预测（2027-2032）&amp;（千吨）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全球市场不同产品类型石英粉销量市场份额预测（2027-2032）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中国不同产品类型石英粉收入（2021-2026）&amp;（万元）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中国不同产品类型石英粉收入市场份额（2021-2026）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中国不同产品类型石英粉收入预测（2027-2032）&amp;（万元）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中国不同产品类型石英粉收入市场份额预测（2027-2032）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全球不同应用石英粉销量预测（2027-2032）&amp;（千吨）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全球市场不同应用石英粉销量市场份额预测（2027-2032）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全球不同应用石英粉收入（2021-2026）&amp;（万元）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全球不同应用石英粉收入市场份额（2021-2026）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全球不同应用石英粉收入预测（2027-2032）&amp;（万元）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全球不同应用石英粉收入市场份额预测（2027-2032）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中国不同应用石英粉销量预测（2027-2032）&amp;（千吨）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中国市场不同应用石英粉销量市场份额预测（2027-2032）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中国不同应用石英粉收入（2021-2026）&amp;（万元）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中国不同应用石英粉收入市场份额（2021-2026）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中国不同应用石英粉收入预测（2027-2032）&amp;（万元）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中国不同应用石英粉收入市场份额预测（2027-2032）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石英粉行业发展趋势</w:t>
      </w:r>
      <w:r>
        <w:rPr>
          <w:rFonts w:hint="eastAsia"/>
        </w:rPr>
        <w:br/>
      </w:r>
      <w:r>
        <w:rPr>
          <w:rFonts w:hint="eastAsia"/>
        </w:rPr>
        <w:t>　　表 151： 石英粉行业主要驱动因素</w:t>
      </w:r>
      <w:r>
        <w:rPr>
          <w:rFonts w:hint="eastAsia"/>
        </w:rPr>
        <w:br/>
      </w:r>
      <w:r>
        <w:rPr>
          <w:rFonts w:hint="eastAsia"/>
        </w:rPr>
        <w:t>　　表 152： 石英粉行业供应链分析</w:t>
      </w:r>
      <w:r>
        <w:rPr>
          <w:rFonts w:hint="eastAsia"/>
        </w:rPr>
        <w:br/>
      </w:r>
      <w:r>
        <w:rPr>
          <w:rFonts w:hint="eastAsia"/>
        </w:rPr>
        <w:t>　　表 153： 石英粉上游原料供应商</w:t>
      </w:r>
      <w:r>
        <w:rPr>
          <w:rFonts w:hint="eastAsia"/>
        </w:rPr>
        <w:br/>
      </w:r>
      <w:r>
        <w:rPr>
          <w:rFonts w:hint="eastAsia"/>
        </w:rPr>
        <w:t>　　表 154： 石英粉主要地区不同应用客户分析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石英粉典型经销商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全球不同产品类型石英粉市场份额2025 &amp; 2032</w:t>
      </w:r>
      <w:r>
        <w:rPr>
          <w:rFonts w:hint="eastAsia"/>
        </w:rPr>
        <w:br/>
      </w:r>
      <w:r>
        <w:rPr>
          <w:rFonts w:hint="eastAsia"/>
        </w:rPr>
        <w:t>　　图 4： 结晶石英粉产品图片</w:t>
      </w:r>
      <w:r>
        <w:rPr>
          <w:rFonts w:hint="eastAsia"/>
        </w:rPr>
        <w:br/>
      </w:r>
      <w:r>
        <w:rPr>
          <w:rFonts w:hint="eastAsia"/>
        </w:rPr>
        <w:t>　　图 5： 熔融石英粉产品图片</w:t>
      </w:r>
      <w:r>
        <w:rPr>
          <w:rFonts w:hint="eastAsia"/>
        </w:rPr>
        <w:br/>
      </w:r>
      <w:r>
        <w:rPr>
          <w:rFonts w:hint="eastAsia"/>
        </w:rPr>
        <w:t>　　图 6： 球形石英粉产品图片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全球不同应用石英粉市场份额2025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涂料和填料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陶瓷及耐火材料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2025年全球前五大生产商石英粉市场份额</w:t>
      </w:r>
      <w:r>
        <w:rPr>
          <w:rFonts w:hint="eastAsia"/>
        </w:rPr>
        <w:br/>
      </w:r>
      <w:r>
        <w:rPr>
          <w:rFonts w:hint="eastAsia"/>
        </w:rPr>
        <w:t>　　图 15： 2025年全球石英粉第一梯队、第二梯队和第三梯队厂商及市场份额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全球石英粉产能、产量、产能利用率及发展趋势（2021-2032）&amp;（千吨）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全球石英粉产量、需求量及发展趋势（2021-2032）&amp;（千吨）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全球主要地区石英粉产量市场份额（2021-2032）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中国石英粉产能、产量、产能利用率及发展趋势（2021-2032）&amp;（千吨）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中国石英粉产量、市场需求量及发展趋势（2021-2032）&amp;（千吨）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全球石英粉市场销售额及增长率：（2021-2032）&amp;（万元）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全球市场石英粉市场规模：2021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全球市场石英粉价格趋势（2021-2032）&amp;（元/吨）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全球主要地区石英粉销售收入（2021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全球主要地区石英粉销售收入市场份额（2021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全球不同应用石英粉价格走势（2021-2032）&amp;（元/吨）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石英粉中国企业SWOT分析</w:t>
      </w:r>
      <w:r>
        <w:rPr>
          <w:rFonts w:hint="eastAsia"/>
        </w:rPr>
        <w:br/>
      </w:r>
      <w:r>
        <w:rPr>
          <w:rFonts w:hint="eastAsia"/>
        </w:rPr>
        <w:t>　　图 46： 石英粉产业链</w:t>
      </w:r>
      <w:r>
        <w:rPr>
          <w:rFonts w:hint="eastAsia"/>
        </w:rPr>
        <w:br/>
      </w:r>
      <w:r>
        <w:rPr>
          <w:rFonts w:hint="eastAsia"/>
        </w:rPr>
        <w:t>　　图 47： 石英粉行业采购模式分析</w:t>
      </w:r>
      <w:r>
        <w:rPr>
          <w:rFonts w:hint="eastAsia"/>
        </w:rPr>
        <w:br/>
      </w:r>
      <w:r>
        <w:rPr>
          <w:rFonts w:hint="eastAsia"/>
        </w:rPr>
        <w:t>　　图 48： 石英粉行业生产模式</w:t>
      </w:r>
      <w:r>
        <w:rPr>
          <w:rFonts w:hint="eastAsia"/>
        </w:rPr>
        <w:br/>
      </w:r>
      <w:r>
        <w:rPr>
          <w:rFonts w:hint="eastAsia"/>
        </w:rPr>
        <w:t>　　图 49： 石英粉行业销售模式分析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394acc3b478b" w:history="1">
        <w:r>
          <w:rPr>
            <w:rStyle w:val="Hyperlink"/>
          </w:rPr>
          <w:t>2026-2032年全球与中国石英粉行业市场调研及发展前景报告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394acc3b478b" w:history="1">
        <w:r>
          <w:rPr>
            <w:rStyle w:val="Hyperlink"/>
          </w:rPr>
          <w:t>https://www.20087.com/1/55/ShiYingFenShiChangXianZhuangHeQianJing.html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热点：石英粉哪里有卖的、石英粉价格多少钱一吨、石英粉和硅微粉的区别、石英粉的作用和用途、玫瑰石英粉RGB、石英粉和硅微粉的区别、石英砂可以用沙子代替吗、石英粉有毒吗?、哪里收购石英粉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af9e0f09f458d" w:history="1">
      <w:r>
        <w:rPr>
          <w:rStyle w:val="Hyperlink"/>
        </w:rPr>
        <w:t>2026-2032年全球与中国石英粉行业市场调研及发展前景报告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iYingFenShiChangXianZhuangHeQianJing.html" TargetMode="External" Id="Rd68c394acc3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iYingFenShiChangXianZhuangHeQianJing.html" TargetMode="External" Id="Rae3af9e0f09f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2026-01-03T02:53:08Z</dcterms:created>
  <dcterms:modified xsi:type="dcterms:W3CDTF">2026-01-03T03:53:08Z</dcterms:modified>
  <dc:subject>2026-2032年全球与中国石英粉行业市场调研及发展前景报告</dc:subject>
  <dc:title>2026-2032年全球与中国石英粉行业市场调研及发展前景报告</dc:title>
  <cp:keywords>2026-2032年全球与中国石英粉行业市场调研及发展前景报告</cp:keywords>
  <dc:description>2026-2032年全球与中国石英粉行业市场调研及发展前景报告</dc:description>
</cp:coreProperties>
</file>