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dbeb25ca84edd" w:history="1">
              <w:r>
                <w:rPr>
                  <w:rStyle w:val="Hyperlink"/>
                </w:rPr>
                <w:t>2022-2028年全球与中国碳纤维层压板行业发展全面调研与未来趋势分析报告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dbeb25ca84edd" w:history="1">
              <w:r>
                <w:rPr>
                  <w:rStyle w:val="Hyperlink"/>
                </w:rPr>
                <w:t>2022-2028年全球与中国碳纤维层压板行业发展全面调研与未来趋势分析报告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dbeb25ca84edd" w:history="1">
                <w:r>
                  <w:rPr>
                    <w:rStyle w:val="Hyperlink"/>
                  </w:rPr>
                  <w:t>https://www.20087.com/1/05/TanXianWeiCengYaBanFaZhanQuShi.html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层压板是一种由碳纤维和树脂复合而成的高强度、轻量化的材料，因其能够提供出色的力学性能，在航空航天、汽车制造和体育器材等领域发挥着重要作用。近年来，随着材料科学和技术的进步，碳纤维层压板的设计和性能不断优化。目前，出现了多种类型的碳纤维层压板产品，不仅在强度和刚度上有所提升，还在材料的加工便捷性和成本效益方面实现了突破。例如，一些高端碳纤维层压板采用了先进的复合技术和优化的树脂配方，提高了强度和刚度。此外，随着智能制造技术的应用，一些碳纤维层压板还具备了更高的加工精度，降低了生产成本。同时，随着对碳纤维层压板安全性和可靠性的重视，一些碳纤维层压板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碳纤维层压板的发展将更加注重高效与多功能性。一方面，通过引入新材料和先进制造技术，提高碳纤维层压板的性能和效率，满足更高要求的应用场景；另一方面，增强材料的多功能性，如开发具有更高强度和更广泛适用性的碳纤维层压板产品，以适应航空航天、汽车制造和体育器材领域的特殊需求。此外，结合智能控制技术和个性化设计，提供定制化的复合材料解决方案，满足不同行业和应用的特定需求。然而，如何在保证材料品质的同时控制成本，以及如何应对不同应用场景下的特殊需求，是碳纤维层压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beb25ca84edd" w:history="1">
        <w:r>
          <w:rPr>
            <w:rStyle w:val="Hyperlink"/>
          </w:rPr>
          <w:t>2022-2028年全球与中国碳纤维层压板行业发展全面调研与未来趋势分析报告</w:t>
        </w:r>
      </w:hyperlink>
      <w:r>
        <w:rPr>
          <w:rFonts w:hint="eastAsia"/>
        </w:rPr>
        <w:t>》主要分析了碳纤维层压板行业的市场规模、碳纤维层压板市场供需状况、碳纤维层压板市场竞争状况和碳纤维层压板主要企业经营情况，同时对碳纤维层压板行业的未来发展做出了科学预测。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beb25ca84edd" w:history="1">
        <w:r>
          <w:rPr>
            <w:rStyle w:val="Hyperlink"/>
          </w:rPr>
          <w:t>2022-2028年全球与中国碳纤维层压板行业发展全面调研与未来趋势分析报告</w:t>
        </w:r>
      </w:hyperlink>
      <w:r>
        <w:rPr>
          <w:rFonts w:hint="eastAsia"/>
        </w:rPr>
        <w:t>》在多年碳纤维层压板行业研究的基础上，结合全球及中国碳纤维层压板行业市场的发展现状，通过资深研究团队对碳纤维层压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beb25ca84edd" w:history="1">
        <w:r>
          <w:rPr>
            <w:rStyle w:val="Hyperlink"/>
          </w:rPr>
          <w:t>2022-2028年全球与中国碳纤维层压板行业发展全面调研与未来趋势分析报告</w:t>
        </w:r>
      </w:hyperlink>
      <w:r>
        <w:rPr>
          <w:rFonts w:hint="eastAsia"/>
        </w:rPr>
        <w:t>》可以帮助投资者准确把握碳纤维层压板行业的市场现状，为投资者进行投资作出碳纤维层压板行业前景预判，挖掘碳纤维层压板行业投资价值，同时提出碳纤维层压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碳纤维层压板行业简介</w:t>
      </w:r>
      <w:r>
        <w:rPr>
          <w:rFonts w:hint="eastAsia"/>
        </w:rPr>
        <w:br/>
      </w:r>
      <w:r>
        <w:rPr>
          <w:rFonts w:hint="eastAsia"/>
        </w:rPr>
        <w:t>　　　　1.1.1 碳纤维层压板行业界定及分类</w:t>
      </w:r>
      <w:r>
        <w:rPr>
          <w:rFonts w:hint="eastAsia"/>
        </w:rPr>
        <w:br/>
      </w:r>
      <w:r>
        <w:rPr>
          <w:rFonts w:hint="eastAsia"/>
        </w:rPr>
        <w:t>　　　　1.1.2 碳纤维层压板行业特征</w:t>
      </w:r>
      <w:r>
        <w:rPr>
          <w:rFonts w:hint="eastAsia"/>
        </w:rPr>
        <w:br/>
      </w:r>
      <w:r>
        <w:rPr>
          <w:rFonts w:hint="eastAsia"/>
        </w:rPr>
        <w:t>　　1.2 碳纤维层压板产品主要分类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不同种类碳纤维层压板价格走势（2017-2021年）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单向层压板</w:t>
      </w:r>
      <w:r>
        <w:rPr>
          <w:rFonts w:hint="eastAsia"/>
        </w:rPr>
        <w:br/>
      </w:r>
      <w:r>
        <w:rPr>
          <w:rFonts w:hint="eastAsia"/>
        </w:rPr>
        <w:t>　　　　1.2.3 多向层压板</w:t>
      </w:r>
      <w:r>
        <w:rPr>
          <w:rFonts w:hint="eastAsia"/>
        </w:rPr>
        <w:br/>
      </w:r>
      <w:r>
        <w:rPr>
          <w:rFonts w:hint="eastAsia"/>
        </w:rPr>
        <w:t>　　1.3 碳纤维层压板主要应用领域分析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汽车摩托车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全球碳纤维层压板供需现状及预测（2017-2021年）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全球碳纤维层压板产能、产量、产能利用率及发展趋势（2017-2021年）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全球碳纤维层压板产量、表观消费量及发展趋势（2017-2021年）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全球碳纤维层压板产量、市场需求量及发展趋势（2017-2021年）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中国碳纤维层压板供需现状及预测（2017-2021年）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中国碳纤维层压板产能、产量、产能利用率及发展趋势（2017-2021年）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中国碳纤维层压板产量、表观消费量及发展趋势（2017-2021年）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中国碳纤维层压板产量、市场需求量及发展趋势（2017-2021年）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碳纤维层压板中国及欧美日等行业政策分析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全球市场碳纤维层压板主要厂商2020和2021年产量、产值及市场份额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全球市场碳纤维层压板主要厂商2020和2021年产量列表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全球市场碳纤维层压板主要厂商2020和2021年产值列表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全球市场碳纤维层压板主要厂商2020和2021年产品价格列表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中国市场碳纤维层压板主要厂商2020和2021年产量、产值及市场份额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中国市场碳纤维层压板主要厂商2020和2021年产量列表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中国市场碳纤维层压板主要厂商2020和2021年产值列表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碳纤维层压板厂商产地分布及商业化日期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碳纤维层压板行业集中度分析</w:t>
      </w:r>
      <w:r>
        <w:rPr>
          <w:rFonts w:hint="eastAsia"/>
        </w:rPr>
        <w:br/>
      </w:r>
      <w:r>
        <w:rPr>
          <w:rFonts w:hint="eastAsia"/>
        </w:rPr>
        <w:t>　　　　2.4.2 碳纤维层压板行业竞争程度分析</w:t>
      </w:r>
      <w:r>
        <w:rPr>
          <w:rFonts w:hint="eastAsia"/>
        </w:rPr>
        <w:br/>
      </w:r>
      <w:r>
        <w:rPr>
          <w:rFonts w:hint="eastAsia"/>
        </w:rPr>
        <w:t>　　2.5 碳纤维层压板全球领先企业SWOT分析</w:t>
      </w:r>
      <w:r>
        <w:rPr>
          <w:rFonts w:hint="eastAsia"/>
        </w:rPr>
        <w:br/>
      </w:r>
      <w:r>
        <w:rPr>
          <w:rFonts w:hint="eastAsia"/>
        </w:rPr>
        <w:t>　　2.6 碳纤维层压板中国企业SWOT分析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从生产角度分析全球主要地区碳纤维层压板产量、产值、市场份额、增长率及发展趋势（2017-2021年）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全球主要地区碳纤维层压板产量、产值及市场份额（2017-2021年）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全球主要地区碳纤维层压板产量及市场份额（2017-2021年）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全球主要地区碳纤维层压板产值及市场份额（2017-2021年）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印度市场碳纤维层压板2017-2021年产量、产值及增长率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从消费角度分析全球主要地区碳纤维层压板消费量、市场份额及发展趋势（2017-2021年）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全球主要地区碳纤维层压板消费量、市场份额及发展预测（2017-2021年）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中国市场碳纤维层压板2017-2021年消费量、增长率及发展预测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美国市场碳纤维层压板2017-2021年消费量、增长率及发展预测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欧洲市场碳纤维层压板2017-2021年消费量、增长率及发展预测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日本市场碳纤维层压板2017-2021年消费量、增长率及发展预测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东南亚市场碳纤维层压板2017-2021年消费量、增长率及发展预测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印度市场碳纤维层压板2017-2021年消费量增长率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全球与中国碳纤维层压板主要生产商分析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重点企业（1）碳纤维层压板产能、产量、产值、价格及毛利率（2017-2021年）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重点企业（2）碳纤维层压板产能、产量、产值、价格及毛利率（2017-2021年）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重点企业（3）碳纤维层压板产能、产量、产值、价格及毛利率（2016-2020年）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重点企业（4）碳纤维层压板产能、产量、产值、价格及毛利率（2017-2021年）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重点企业（5）碳纤维层压板产能、产量、产值、价格及毛利率（2017-2021年）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重点企业（6）碳纤维层压板产品规格、参数及特点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重点企业（6）碳纤维层压板产能、产量、产值、价格及毛利率（2017-2021年）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不同类型碳纤维层压板产量、价格、产值及市场份额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全球市场不同类型碳纤维层压板产量、产值及市场份额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全球市场碳纤维层压板不同类型碳纤维层压板产量及市场份额（2017-2021年）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全球市场不同类型碳纤维层压板产值、市场份额（2017-2021年）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全球市场不同类型碳纤维层压板价格走势（2017-2021年）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中国市场碳纤维层压板主要分类产量、产值及市场份额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中国市场碳纤维层压板主要分类产量及市场份额及（2017-2021年）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中国市场碳纤维层压板主要分类产值、市场份额（2017-2021年）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中国市场碳纤维层压板主要分类价格走势（2017-2021年）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碳纤维层压板上游原料及下游主要应用领域分析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碳纤维层压板产业链分析</w:t>
      </w:r>
      <w:r>
        <w:rPr>
          <w:rFonts w:hint="eastAsia"/>
        </w:rPr>
        <w:br/>
      </w:r>
      <w:r>
        <w:rPr>
          <w:rFonts w:hint="eastAsia"/>
        </w:rPr>
        <w:t>　　7.2 碳纤维层压板产业上游供应分析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全球市场碳纤维层压板下游主要应用领域消费量、市场份额及增长率（2017-2021年）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中国市场碳纤维层压板主要应用领域消费量、市场份额及增长率（2017-2021年）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中国市场碳纤维层压板产量、消费量、进出口分析及未来趋势（2017-2021年）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中国市场碳纤维层压板产量、消费量、进出口分析及未来趋势（2017-2021年）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中国市场碳纤维层压板进出口贸易趋势</w:t>
      </w:r>
      <w:r>
        <w:rPr>
          <w:rFonts w:hint="eastAsia"/>
        </w:rPr>
        <w:br/>
      </w:r>
      <w:r>
        <w:rPr>
          <w:rFonts w:hint="eastAsia"/>
        </w:rPr>
        <w:t>　　8.3 中国市场碳纤维层压板主要进口来源</w:t>
      </w:r>
      <w:r>
        <w:rPr>
          <w:rFonts w:hint="eastAsia"/>
        </w:rPr>
        <w:br/>
      </w:r>
      <w:r>
        <w:rPr>
          <w:rFonts w:hint="eastAsia"/>
        </w:rPr>
        <w:t>　　8.4 中国市场碳纤维层压板主要出口目的地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中国市场碳纤维层压板主要地区分布</w:t>
      </w:r>
      <w:r>
        <w:rPr>
          <w:rFonts w:hint="eastAsia"/>
        </w:rPr>
        <w:br/>
      </w:r>
      <w:r>
        <w:rPr>
          <w:rFonts w:hint="eastAsia"/>
        </w:rPr>
        <w:t>　　9.1 中国碳纤维层压板生产地区分布</w:t>
      </w:r>
      <w:r>
        <w:rPr>
          <w:rFonts w:hint="eastAsia"/>
        </w:rPr>
        <w:br/>
      </w:r>
      <w:r>
        <w:rPr>
          <w:rFonts w:hint="eastAsia"/>
        </w:rPr>
        <w:t>　　9.2 中国碳纤维层压板消费地区分布</w:t>
      </w:r>
      <w:r>
        <w:rPr>
          <w:rFonts w:hint="eastAsia"/>
        </w:rPr>
        <w:br/>
      </w:r>
      <w:r>
        <w:rPr>
          <w:rFonts w:hint="eastAsia"/>
        </w:rPr>
        <w:t>　　9.3 中国碳纤维层压板市场集中度及发展趋势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国内市场碳纤维层压板销售渠道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国内市场碳纤维层压板未来销售模式及销售渠道的趋势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企业海外碳纤维层压板销售渠道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欧美日等地区碳纤维层压板销售渠道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欧美日等地区碳纤维层压板未来销售模式及销售渠道的趋势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碳纤维层压板销售/营销策略建议</w:t>
      </w:r>
      <w:r>
        <w:rPr>
          <w:rFonts w:hint="eastAsia"/>
        </w:rPr>
        <w:br/>
      </w:r>
      <w:r>
        <w:rPr>
          <w:rFonts w:hint="eastAsia"/>
        </w:rPr>
        <w:t>　　　　12.3.1 碳纤维层压板产品市场定位及目标消费者分析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碳纤维层压板产品图片</w:t>
      </w:r>
      <w:r>
        <w:rPr>
          <w:rFonts w:hint="eastAsia"/>
        </w:rPr>
        <w:br/>
      </w:r>
      <w:r>
        <w:rPr>
          <w:rFonts w:hint="eastAsia"/>
        </w:rPr>
        <w:t>　　表 碳纤维层压板产品分类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2021年全球不同种类碳纤维层压板产量市场份额</w:t>
      </w:r>
      <w:r>
        <w:rPr>
          <w:rFonts w:hint="eastAsia"/>
        </w:rPr>
        <w:br/>
      </w:r>
      <w:r>
        <w:rPr>
          <w:rFonts w:hint="eastAsia"/>
        </w:rPr>
        <w:t>　　表 不同种类碳纤维层压板价格列表及趋势（2017-2021年）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单向层压板产品图片</w:t>
      </w:r>
      <w:r>
        <w:rPr>
          <w:rFonts w:hint="eastAsia"/>
        </w:rPr>
        <w:br/>
      </w:r>
      <w:r>
        <w:rPr>
          <w:rFonts w:hint="eastAsia"/>
        </w:rPr>
        <w:t>　　图 多向层压板产品图片</w:t>
      </w:r>
      <w:r>
        <w:rPr>
          <w:rFonts w:hint="eastAsia"/>
        </w:rPr>
        <w:br/>
      </w:r>
      <w:r>
        <w:rPr>
          <w:rFonts w:hint="eastAsia"/>
        </w:rPr>
        <w:t>　　表 碳纤维层压板主要应用领域表</w:t>
      </w:r>
      <w:r>
        <w:rPr>
          <w:rFonts w:hint="eastAsia"/>
        </w:rPr>
        <w:br/>
      </w:r>
      <w:r>
        <w:rPr>
          <w:rFonts w:hint="eastAsia"/>
        </w:rPr>
        <w:t>　　图 全球2021年碳纤维层压板不同应用领域消费量市场份额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全球市场碳纤维层压板产量（万片）及增长率（2017-2021年）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全球市场碳纤维层压板产值（万元）及增长率（2017-2021年）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中国市场碳纤维层压板产量（万片）、增长率及发展趋势（2017-2021年）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中国市场碳纤维层压板产值（万元）、增长率及未来发展趋势（2017-2021年）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全球碳纤维层压板产能（万片）、产量（万片）、产能利用率及发展趋势（2017-2021年）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全球碳纤维层压板产量（万片）、表观消费量及发展趋势（2017-2021年）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全球碳纤维层压板产量（万片）、市场需求量及发展趋势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中国碳纤维层压板产能（万片）、产量（万片）、产能利用率及发展趋势（2017-2021年）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中国碳纤维层压板产量（万片）、表观消费量及发展趋势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中国碳纤维层压板产量（万片）、市场需求量及发展趋势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全球市场碳纤维层压板主要厂商2020和2021年产量（万片）列表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全球市场碳纤维层压板主要厂商2020和2021年产量市场份额列表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全球市场碳纤维层压板主要厂商2021年产量市场份额列表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全球市场碳纤维层压板主要厂商2020和2021年产值（万元）列表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全球市场碳纤维层压板主要厂商2020和2021年产值市场份额列表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全球市场碳纤维层压板主要厂商2021年产值市场份额列表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全球市场碳纤维层压板主要厂商2020和2021年产品价格列表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中国市场碳纤维层压板主要厂商2020和2021年产量（万片）列表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中国市场碳纤维层压板主要厂商2020和2021年产量市场份额列表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中国市场碳纤维层压板主要厂商2021年产量市场份额列表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中国市场碳纤维层压板主要厂商2020和2021年产值（万元）列表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中国市场碳纤维层压板主要厂商2020和2021年产值市场份额列表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中国市场碳纤维层压板主要厂商2021年产值市场份额列表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碳纤维层压板厂商产地分布及商业化日期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碳纤维层压板全球领先企业SWOT分析</w:t>
      </w:r>
      <w:r>
        <w:rPr>
          <w:rFonts w:hint="eastAsia"/>
        </w:rPr>
        <w:br/>
      </w:r>
      <w:r>
        <w:rPr>
          <w:rFonts w:hint="eastAsia"/>
        </w:rPr>
        <w:t>　　表 碳纤维层压板中国企业SWOT分析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全球主要地区碳纤维层压板2017-2021年产量（万片）列表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全球主要地区碳纤维层压板2017-2021年产值（万元）列表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印度市场碳纤维层压板2017-2021年产量（万片）及增长率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印度市场碳纤维层压板2017-2021年产值（万元）及增长率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全球主要地区碳纤维层压板2017-2021年消费量（万片）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全球主要地区碳纤维层压板2018年消费量市场份额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中国市场碳纤维层压板2017-2021年消费量（万片）、增长率及发展预测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欧洲市场碳纤维层压板2017-2021年消费量（万片）、增长率及发展预测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日本市场碳纤维层压板2017-2021年消费量（万片）、增长率及发展预测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东南亚市场碳纤维层压板2017-2021年消费量（万片）、增长率及发展预测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印度市场碳纤维层压板2017-2021年消费量（万片）、增长率及发展预测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重点企业（6）碳纤维层压板产品规格、参数、特点及价格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重点企业（6）碳纤维层压板产能（万片）、产量（万片）、产值（万元）、价格及毛利率（2017-2021年）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重点企业（6）碳纤维层压板产量全球市场份额（2021年）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重点企业（6）碳纤维层压板产量全球市场份额（2022年）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全球市场不同类型碳纤维层压板产量（万片）（2017-2021年）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全球市场不同类型碳纤维层压板产量市场份额（2017-2021年）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全球市场不同类型碳纤维层压板产值（万元）（2017-2021年）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全球市场不同类型碳纤维层压板产值市场份额（2017-2021年）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全球市场不同类型碳纤维层压板价格走势（2017-2021年）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碳纤维层压板产业链图</w:t>
      </w:r>
      <w:r>
        <w:rPr>
          <w:rFonts w:hint="eastAsia"/>
        </w:rPr>
        <w:br/>
      </w:r>
      <w:r>
        <w:rPr>
          <w:rFonts w:hint="eastAsia"/>
        </w:rPr>
        <w:t>　　表 碳纤维层压板上游原料供应商及联系方式列表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全球市场碳纤维层压板主要应用领域消费量（万片）（2017-2021年）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全球市场碳纤维层压板主要应用领域消费量市场份额（2017-2021年）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2021年全球市场碳纤维层压板主要应用领域消费量市场份额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全球市场碳纤维层压板主要应用领域消费量增长率（2017-2021年）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中国市场碳纤维层压板产量（万片）、消费量（万片）、进出口分析及未来趋势（2017-2021年）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dbeb25ca84edd" w:history="1">
        <w:r>
          <w:rPr>
            <w:rStyle w:val="Hyperlink"/>
          </w:rPr>
          <w:t>2022-2028年全球与中国碳纤维层压板行业发展全面调研与未来趋势分析报告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dbeb25ca84edd" w:history="1">
        <w:r>
          <w:rPr>
            <w:rStyle w:val="Hyperlink"/>
          </w:rPr>
          <w:t>https://www.20087.com/1/05/TanXianWeiCengYaBanFaZhanQuShi.html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457b63f44e86" w:history="1">
      <w:r>
        <w:rPr>
          <w:rStyle w:val="Hyperlink"/>
        </w:rPr>
        <w:t>2022-2028年全球与中国碳纤维层压板行业发展全面调研与未来趋势分析报告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anXianWeiCengYaBanFaZhanQuShi.html" TargetMode="External" Id="R644dbeb25ca8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anXianWeiCengYaBanFaZhanQuShi.html" TargetMode="External" Id="R8d0d457b63f4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2021-08-30T23:34:00Z</dcterms:created>
  <dcterms:modified xsi:type="dcterms:W3CDTF">2021-08-31T00:34:00Z</dcterms:modified>
  <dc:subject>2022-2028年全球与中国碳纤维层压板行业发展全面调研与未来趋势分析报告</dc:subject>
  <dc:title>2022-2028年全球与中国碳纤维层压板行业发展全面调研与未来趋势分析报告</dc:title>
  <cp:keywords>2022-2028年全球与中国碳纤维层压板行业发展全面调研与未来趋势分析报告</cp:keywords>
  <dc:description>2022-2028年全球与中国碳纤维层压板行业发展全面调研与未来趋势分析报告</dc:description>
</cp:coreProperties>
</file>