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0e6389f024f33" w:history="1">
              <w:r>
                <w:rPr>
                  <w:rStyle w:val="Hyperlink"/>
                </w:rPr>
                <w:t>中国聚乙烯醇纤维行业发展调研与前景趋势分析报告（2026-2032年）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0e6389f024f33" w:history="1">
              <w:r>
                <w:rPr>
                  <w:rStyle w:val="Hyperlink"/>
                </w:rPr>
                <w:t>中国聚乙烯醇纤维行业发展调研与前景趋势分析报告（2026-2032年）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0e6389f024f33" w:history="1">
                <w:r>
                  <w:rPr>
                    <w:rStyle w:val="Hyperlink"/>
                  </w:rPr>
                  <w:t>https://www.20087.com/1/15/JuYiXiChunXianWeiDeQianJingQuShi.html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聚乙烯醇纤维（PVA Fiber）是一种以聚乙烯醇为原料经湿法纺丝制成的高强高模合成纤维，具备优异亲水性、分散性及与水泥基体良好粘结力，广泛用于高性能纤维增强混凝土（FRC）、抹灰砂浆及耐火材料中，有效抑制塑性收缩裂缝并提升抗冲击性。当前高端产品强调直径均一（5–20μm）、长度可控（6–19mm）及表面改性以增强界面结合；在UHPC（超高性能混凝土）中作为微细增强相不可或缺。然而，高温高湿环境下易发生蠕变；成本高于聚丙烯纤维；部分低端产品存在分散不均导致团聚问题。</w:t>
      </w:r>
      <w:r>
        <w:rPr>
          <w:rFonts w:hint="eastAsia"/>
        </w:rPr>
        <w:br/>
      </w:r>
      <w:r>
        <w:rPr>
          <w:rFonts w:hint="eastAsia"/>
        </w:rPr>
        <w:t>　　未来，聚乙烯醇纤维将向功能复合、生物基替代与循环经济整合演进。纳米二氧化硅或石墨烯包覆提升耐热性与界面强度；开发可降解PVA纤维用于临时支护结构。以生物乙醇制乙烯再合成VAM（醋酸乙烯单体），推动部分原料可再生；废混凝土中PVA纤维高效分离技术探索闭环回收。在应用端，智能纤维嵌入导电相实现裂缝自感知；3D打印混凝土专用短切纤维优化流变性能。同时，EN 14889标准更新合成纤维测试规范；绿色建材认证纳入生命周期评估。随着韧性基础设施与可持续建材发展，聚乙烯醇纤维将从传统增强材料升级为智能、可再生、多尺度协同的先进水泥基复合功能组分。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0e6389f024f33" w:history="1">
        <w:r>
          <w:rPr>
            <w:rStyle w:val="Hyperlink"/>
          </w:rPr>
          <w:t>中国聚乙烯醇纤维行业发展调研与前景趋势分析报告（2026-2032年）</w:t>
        </w:r>
      </w:hyperlink>
      <w:r>
        <w:rPr>
          <w:rFonts w:hint="eastAsia"/>
        </w:rPr>
        <w:t>》基于多年市场监测与行业研究，全面分析了聚乙烯醇纤维行业的现状、市场需求及市场规模，详细解读了聚乙烯醇纤维产业链结构、价格趋势及细分市场特点。报告科学预测了行业前景与发展方向，重点剖析了品牌竞争格局、市场集中度及主要企业的经营表现，并通过SWOT分析揭示了聚乙烯醇纤维行业机遇与风险。为投资者和决策者提供专业、客观的战略建议，是把握聚乙烯醇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按照不同产品类型，聚乙烯醇纤维主要可以分为如下几个类别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中国不同产品类型聚乙烯醇纤维增长趋势2021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水溶型</w:t>
      </w:r>
      <w:r>
        <w:rPr>
          <w:rFonts w:hint="eastAsia"/>
        </w:rPr>
        <w:br/>
      </w:r>
      <w:r>
        <w:rPr>
          <w:rFonts w:hint="eastAsia"/>
        </w:rPr>
        <w:t>　　　　1.2.3 高强度高模量型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从不同应用，聚乙烯醇纤维主要包括如下几个方面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中国不同应用聚乙烯醇纤维增长趋势2021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运输行业</w:t>
      </w:r>
      <w:r>
        <w:rPr>
          <w:rFonts w:hint="eastAsia"/>
        </w:rPr>
        <w:br/>
      </w:r>
      <w:r>
        <w:rPr>
          <w:rFonts w:hint="eastAsia"/>
        </w:rPr>
        <w:t>　　　　1.3.3 施工行业</w:t>
      </w:r>
      <w:r>
        <w:rPr>
          <w:rFonts w:hint="eastAsia"/>
        </w:rPr>
        <w:br/>
      </w:r>
      <w:r>
        <w:rPr>
          <w:rFonts w:hint="eastAsia"/>
        </w:rPr>
        <w:t>　　　　1.3.4 水利行业</w:t>
      </w:r>
      <w:r>
        <w:rPr>
          <w:rFonts w:hint="eastAsia"/>
        </w:rPr>
        <w:br/>
      </w:r>
      <w:r>
        <w:rPr>
          <w:rFonts w:hint="eastAsia"/>
        </w:rPr>
        <w:t>　　　　1.3.5 水产养殖与农业行业</w:t>
      </w:r>
      <w:r>
        <w:rPr>
          <w:rFonts w:hint="eastAsia"/>
        </w:rPr>
        <w:br/>
      </w:r>
      <w:r>
        <w:rPr>
          <w:rFonts w:hint="eastAsia"/>
        </w:rPr>
        <w:t>　　　　1.3.6 纺织行业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中国聚乙烯醇纤维发展现状及未来趋势（2021-2032）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中国市场聚乙烯醇纤维收入及增长率（2021-2032）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中国市场聚乙烯醇纤维销量及增长率（2021-2032）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中国市场主要聚乙烯醇纤维厂商分析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中国市场主要厂商聚乙烯醇纤维销量及市场占有率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中国市场主要厂商聚乙烯醇纤维销量（2021-2026）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中国市场主要厂商聚乙烯醇纤维销量市场份额（2021-2026）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中国市场主要厂商聚乙烯醇纤维收入及市场占有率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中国市场主要厂商聚乙烯醇纤维收入（2021-2026）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中国市场主要厂商聚乙烯醇纤维收入市场份额（2021-2026）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2025年中国市场主要厂商聚乙烯醇纤维收入排名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中国市场主要厂商聚乙烯醇纤维价格（2021-2026）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中国市场主要厂商聚乙烯醇纤维总部及产地分布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中国市场主要厂商成立时间及聚乙烯醇纤维商业化日期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中国市场主要厂商聚乙烯醇纤维产品类型及应用</w:t>
      </w:r>
      <w:r>
        <w:rPr>
          <w:rFonts w:hint="eastAsia"/>
        </w:rPr>
        <w:br/>
      </w:r>
      <w:r>
        <w:rPr>
          <w:rFonts w:hint="eastAsia"/>
        </w:rPr>
        <w:t>　　2.7 聚乙烯醇纤维行业集中度、竞争程度分析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聚乙烯醇纤维行业集中度分析：2025年中国Top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中国市场聚乙烯醇纤维第一梯队、第二梯队和第三梯队厂商（品牌）及2025年市场份额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重点企业（1）在中国市场聚乙烯醇纤维销量、收入、价格及毛利率（2021-2026）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重点企业（2）在中国市场聚乙烯醇纤维销量、收入、价格及毛利率（2021-2026）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重点企业（3）在中国市场聚乙烯醇纤维销量、收入、价格及毛利率（2021-2026）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重点企业（4）在中国市场聚乙烯醇纤维销量、收入、价格及毛利率（2021-2026）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重点企业（5）在中国市场聚乙烯醇纤维销量、收入、价格及毛利率（2021-2026）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重点企业（6）在中国市场聚乙烯醇纤维销量、收入、价格及毛利率（2021-2026）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重点企业（7）在中国市场聚乙烯醇纤维销量、收入、价格及毛利率（2021-2026）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重点企业（8）在中国市场聚乙烯醇纤维销量、收入、价格及毛利率（2021-2026）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重点企业（9）在中国市场聚乙烯醇纤维销量、收入、价格及毛利率（2021-2026）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不同产品类型聚乙烯醇纤维分析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中国市场不同产品类型聚乙烯醇纤维销量（2021-2032）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中国市场不同产品类型聚乙烯醇纤维销量及市场份额（2021-2026）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中国市场不同产品类型聚乙烯醇纤维销量预测（2027-2032）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中国市场不同产品类型聚乙烯醇纤维规模（2021-2032）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中国市场不同产品类型聚乙烯醇纤维规模及市场份额（2021-2026）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中国市场不同产品类型聚乙烯醇纤维规模预测（2027-2032）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中国市场不同产品类型聚乙烯醇纤维价格走势（2021-2032）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不同应用聚乙烯醇纤维分析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中国市场不同应用聚乙烯醇纤维销量（2021-2032）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中国市场不同应用聚乙烯醇纤维销量及市场份额（2021-2026）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中国市场不同应用聚乙烯醇纤维销量预测（2027-2032）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中国市场不同应用聚乙烯醇纤维规模（2021-2032）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中国市场不同应用聚乙烯醇纤维规模及市场份额（2021-2026）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中国市场不同应用聚乙烯醇纤维规模预测（2027-2032）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中国市场不同应用聚乙烯醇纤维价格走势（2021-2032）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聚乙烯醇纤维行业发展分析---发展趋势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聚乙烯醇纤维行业发展分析---厂商壁垒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聚乙烯醇纤维行业发展分析---驱动因素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聚乙烯醇纤维行业发展分析---制约因素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聚乙烯醇纤维中国企业SWOT分析</w:t>
      </w:r>
      <w:r>
        <w:rPr>
          <w:rFonts w:hint="eastAsia"/>
        </w:rPr>
        <w:br/>
      </w:r>
      <w:r>
        <w:rPr>
          <w:rFonts w:hint="eastAsia"/>
        </w:rPr>
        <w:t>　　6.6 聚乙烯醇纤维行业发展分析---行业政策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聚乙烯醇纤维行业产业链简介</w:t>
      </w:r>
      <w:r>
        <w:rPr>
          <w:rFonts w:hint="eastAsia"/>
        </w:rPr>
        <w:br/>
      </w:r>
      <w:r>
        <w:rPr>
          <w:rFonts w:hint="eastAsia"/>
        </w:rPr>
        <w:t>　　7.2 聚乙烯醇纤维产业链分析-上游</w:t>
      </w:r>
      <w:r>
        <w:rPr>
          <w:rFonts w:hint="eastAsia"/>
        </w:rPr>
        <w:br/>
      </w:r>
      <w:r>
        <w:rPr>
          <w:rFonts w:hint="eastAsia"/>
        </w:rPr>
        <w:t>　　7.3 聚乙烯醇纤维产业链分析-中游</w:t>
      </w:r>
      <w:r>
        <w:rPr>
          <w:rFonts w:hint="eastAsia"/>
        </w:rPr>
        <w:br/>
      </w:r>
      <w:r>
        <w:rPr>
          <w:rFonts w:hint="eastAsia"/>
        </w:rPr>
        <w:t>　　7.4 聚乙烯醇纤维产业链分析-下游</w:t>
      </w:r>
      <w:r>
        <w:rPr>
          <w:rFonts w:hint="eastAsia"/>
        </w:rPr>
        <w:br/>
      </w:r>
      <w:r>
        <w:rPr>
          <w:rFonts w:hint="eastAsia"/>
        </w:rPr>
        <w:t>　　7.5 聚乙烯醇纤维行业采购模式</w:t>
      </w:r>
      <w:r>
        <w:rPr>
          <w:rFonts w:hint="eastAsia"/>
        </w:rPr>
        <w:br/>
      </w:r>
      <w:r>
        <w:rPr>
          <w:rFonts w:hint="eastAsia"/>
        </w:rPr>
        <w:t>　　7.6 聚乙烯醇纤维行业生产模式</w:t>
      </w:r>
      <w:r>
        <w:rPr>
          <w:rFonts w:hint="eastAsia"/>
        </w:rPr>
        <w:br/>
      </w:r>
      <w:r>
        <w:rPr>
          <w:rFonts w:hint="eastAsia"/>
        </w:rPr>
        <w:t>　　7.7 聚乙烯醇纤维行业销售模式及销售渠道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中国本土聚乙烯醇纤维产能、产量分析</w:t>
      </w:r>
      <w:r>
        <w:rPr>
          <w:rFonts w:hint="eastAsia"/>
        </w:rPr>
        <w:br/>
      </w:r>
      <w:r>
        <w:rPr>
          <w:rFonts w:hint="eastAsia"/>
        </w:rPr>
        <w:t>　　8.1 中国聚乙烯醇纤维供需现状及预测（2021-2032）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中国聚乙烯醇纤维产能、产量、产能利用率及发展趋势（2021-2032）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中国聚乙烯醇纤维产量、市场需求量及发展趋势（2021-2032）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中国聚乙烯醇纤维进出口分析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中国市场聚乙烯醇纤维主要进口来源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中国市场聚乙烯醇纤维主要出口目的地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不同产品类型聚乙烯醇纤维市场规模2021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不同应用聚乙烯醇纤维市场规模2021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中国市场主要厂商聚乙烯醇纤维销量（2021-2026）&amp;（千吨）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中国市场主要厂商聚乙烯醇纤维销量市场份额（2021-2026）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中国市场主要厂商聚乙烯醇纤维收入（2021-2026）&amp;（万元）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中国市场主要厂商聚乙烯醇纤维收入份额（2021-2026）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2025年中国主要生产商聚乙烯醇纤维收入排名（万元）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中国市场主要厂商聚乙烯醇纤维价格（2021-2026）&amp;（元/吨）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中国市场主要厂商聚乙烯醇纤维总部及产地分布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中国市场主要厂商成立时间及聚乙烯醇纤维商业化日期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中国市场主要厂商聚乙烯醇纤维产品类型及应用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2025年中国市场聚乙烯醇纤维主要厂商市场地位（第一梯队、第二梯队和第三梯队）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聚乙烯醇纤维市场投资、并购等现状分析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聚乙烯醇纤维销量（千吨）、收入（万元）、价格（元/吨）及毛利率（2021-2026）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聚乙烯醇纤维销量（千吨）、收入（万元）、价格（元/吨）及毛利率（2021-2026）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聚乙烯醇纤维销量（千吨）、收入（万元）、价格（元/吨）及毛利率（2021-2026）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聚乙烯醇纤维销量（千吨）、收入（万元）、价格（元/吨）及毛利率（2021-2026）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聚乙烯醇纤维销量（千吨）、收入（万元）、价格（元/吨）及毛利率（2021-2026）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聚乙烯醇纤维销量（千吨）、收入（万元）、价格（元/吨）及毛利率（2021-2026）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聚乙烯醇纤维销量（千吨）、收入（万元）、价格（元/吨）及毛利率（2021-2026）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聚乙烯醇纤维销量（千吨）、收入（万元）、价格（元/吨）及毛利率（2021-2026）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聚乙烯醇纤维生产基地、总部、竞争对手及市场地位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聚乙烯醇纤维产品规格、参数及市场应用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聚乙烯醇纤维销量（千吨）、收入（万元）、价格（元/吨）及毛利率（2021-2026）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中国市场不同产品类型聚乙烯醇纤维销量（2021-2026）&amp;（千吨）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中国市场不同产品类型聚乙烯醇纤维销量市场份额（2021-2026）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中国市场不同产品类型聚乙烯醇纤维销量预测（2027-2032）&amp;（千吨）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中国市场不同产品类型聚乙烯醇纤维销量市场份额预测（2027-2032）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中国市场不同产品类型聚乙烯醇纤维规模（2021-2026）&amp;（万元）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中国市场不同产品类型聚乙烯醇纤维规模市场份额（2021-2026）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中国市场不同产品类型聚乙烯醇纤维规模预测（2027-2032）&amp;（万元）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中国市场不同产品类型聚乙烯醇纤维规模市场份额预测（2027-2032）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中国市场不同应用聚乙烯醇纤维销量（2021-2026）&amp;（千吨）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中国市场不同应用聚乙烯醇纤维销量市场份额（2021-2026）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中国市场不同应用聚乙烯醇纤维销量预测（2027-2032）&amp;（千吨）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中国市场不同应用聚乙烯醇纤维销量市场份额预测（2027-2032）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中国市场不同应用聚乙烯醇纤维规模（2021-2026）&amp;（万元）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中国市场不同应用聚乙烯醇纤维规模市场份额（2021-2026）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中国市场不同应用聚乙烯醇纤维规模预测（2027-2032）&amp;（万元）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中国市场不同应用聚乙烯醇纤维规模市场份额预测（2027-2032）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聚乙烯醇纤维行业发展分析---发展趋势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聚乙烯醇纤维行业发展分析---厂商壁垒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聚乙烯醇纤维行业发展分析---驱动因素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聚乙烯醇纤维行业发展分析---制约因素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聚乙烯醇纤维行业相关重点政策一览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聚乙烯醇纤维行业供应链分析</w:t>
      </w:r>
      <w:r>
        <w:rPr>
          <w:rFonts w:hint="eastAsia"/>
        </w:rPr>
        <w:br/>
      </w:r>
      <w:r>
        <w:rPr>
          <w:rFonts w:hint="eastAsia"/>
        </w:rPr>
        <w:t>　　表 81： 聚乙烯醇纤维上游原料供应商</w:t>
      </w:r>
      <w:r>
        <w:rPr>
          <w:rFonts w:hint="eastAsia"/>
        </w:rPr>
        <w:br/>
      </w:r>
      <w:r>
        <w:rPr>
          <w:rFonts w:hint="eastAsia"/>
        </w:rPr>
        <w:t>　　表 82： 聚乙烯醇纤维行业主要下游客户</w:t>
      </w:r>
      <w:r>
        <w:rPr>
          <w:rFonts w:hint="eastAsia"/>
        </w:rPr>
        <w:br/>
      </w:r>
      <w:r>
        <w:rPr>
          <w:rFonts w:hint="eastAsia"/>
        </w:rPr>
        <w:t>　　表 83： 聚乙烯醇纤维典型经销商</w:t>
      </w:r>
      <w:r>
        <w:rPr>
          <w:rFonts w:hint="eastAsia"/>
        </w:rPr>
        <w:br/>
      </w:r>
      <w:r>
        <w:rPr>
          <w:rFonts w:hint="eastAsia"/>
        </w:rPr>
        <w:t>　　表 84： 中国聚乙烯醇纤维产量、销量、进口量及出口量（2021-2026）&amp;（千吨）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中国聚乙烯醇纤维产量、销量、进口量及出口量预测（2027-2032）&amp;（千吨）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中国市场聚乙烯醇纤维主要进口来源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中国市场聚乙烯醇纤维主要出口目的地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聚乙烯醇纤维产品图片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中国不同产品类型聚乙烯醇纤维市场规模市场份额2025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水溶型产品图片</w:t>
      </w:r>
      <w:r>
        <w:rPr>
          <w:rFonts w:hint="eastAsia"/>
        </w:rPr>
        <w:br/>
      </w:r>
      <w:r>
        <w:rPr>
          <w:rFonts w:hint="eastAsia"/>
        </w:rPr>
        <w:t>　　图 4： 高强度高模量型产品图片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中国不同应用聚乙烯醇纤维市场份额2025 &amp; 2032</w:t>
      </w:r>
      <w:r>
        <w:rPr>
          <w:rFonts w:hint="eastAsia"/>
        </w:rPr>
        <w:br/>
      </w:r>
      <w:r>
        <w:rPr>
          <w:rFonts w:hint="eastAsia"/>
        </w:rPr>
        <w:t>　　图 7： 运输行业</w:t>
      </w:r>
      <w:r>
        <w:rPr>
          <w:rFonts w:hint="eastAsia"/>
        </w:rPr>
        <w:br/>
      </w:r>
      <w:r>
        <w:rPr>
          <w:rFonts w:hint="eastAsia"/>
        </w:rPr>
        <w:t>　　图 8： 施工行业</w:t>
      </w:r>
      <w:r>
        <w:rPr>
          <w:rFonts w:hint="eastAsia"/>
        </w:rPr>
        <w:br/>
      </w:r>
      <w:r>
        <w:rPr>
          <w:rFonts w:hint="eastAsia"/>
        </w:rPr>
        <w:t>　　图 9： 水利行业</w:t>
      </w:r>
      <w:r>
        <w:rPr>
          <w:rFonts w:hint="eastAsia"/>
        </w:rPr>
        <w:br/>
      </w:r>
      <w:r>
        <w:rPr>
          <w:rFonts w:hint="eastAsia"/>
        </w:rPr>
        <w:t>　　图 10： 水产养殖与农业行业</w:t>
      </w:r>
      <w:r>
        <w:rPr>
          <w:rFonts w:hint="eastAsia"/>
        </w:rPr>
        <w:br/>
      </w:r>
      <w:r>
        <w:rPr>
          <w:rFonts w:hint="eastAsia"/>
        </w:rPr>
        <w:t>　　图 11： 纺织行业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中国市场聚乙烯醇纤维市场规模，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中国市场聚乙烯醇纤维收入及增长率（2021-2032）&amp;（万元）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中国市场聚乙烯醇纤维销量及增长率（2021-2032）&amp;（千吨）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2025年中国市场主要厂商聚乙烯醇纤维销量市场份额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2025年中国市场主要厂商聚乙烯醇纤维收入市场份额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2025年中国市场前五大厂商聚乙烯醇纤维市场份额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2025年中国市场聚乙烯醇纤维第一梯队、第二梯队和第三梯队厂商（品牌）及市场份额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中国市场不同产品类型聚乙烯醇纤维价格走势（2021-2032）&amp;（元/吨）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中国市场不同应用聚乙烯醇纤维价格走势（2021-2032）&amp;（元/吨）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聚乙烯醇纤维中国企业SWOT分析</w:t>
      </w:r>
      <w:r>
        <w:rPr>
          <w:rFonts w:hint="eastAsia"/>
        </w:rPr>
        <w:br/>
      </w:r>
      <w:r>
        <w:rPr>
          <w:rFonts w:hint="eastAsia"/>
        </w:rPr>
        <w:t>　　图 23： 聚乙烯醇纤维产业链</w:t>
      </w:r>
      <w:r>
        <w:rPr>
          <w:rFonts w:hint="eastAsia"/>
        </w:rPr>
        <w:br/>
      </w:r>
      <w:r>
        <w:rPr>
          <w:rFonts w:hint="eastAsia"/>
        </w:rPr>
        <w:t>　　图 24： 聚乙烯醇纤维行业采购模式分析</w:t>
      </w:r>
      <w:r>
        <w:rPr>
          <w:rFonts w:hint="eastAsia"/>
        </w:rPr>
        <w:br/>
      </w:r>
      <w:r>
        <w:rPr>
          <w:rFonts w:hint="eastAsia"/>
        </w:rPr>
        <w:t>　　图 25： 聚乙烯醇纤维行业生产模式分析</w:t>
      </w:r>
      <w:r>
        <w:rPr>
          <w:rFonts w:hint="eastAsia"/>
        </w:rPr>
        <w:br/>
      </w:r>
      <w:r>
        <w:rPr>
          <w:rFonts w:hint="eastAsia"/>
        </w:rPr>
        <w:t>　　图 26： 聚乙烯醇纤维行业销售模式分析</w:t>
      </w:r>
      <w:r>
        <w:rPr>
          <w:rFonts w:hint="eastAsia"/>
        </w:rPr>
        <w:br/>
      </w:r>
      <w:r>
        <w:rPr>
          <w:rFonts w:hint="eastAsia"/>
        </w:rPr>
        <w:t>　　图 27： 中国聚乙烯醇纤维产能、产量、产能利用率及发展趋势（2021-2032）&amp;（千吨）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中国聚乙烯醇纤维产量、市场需求量及发展趋势（2021-2032）&amp;（千吨）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0e6389f024f33" w:history="1">
        <w:r>
          <w:rPr>
            <w:rStyle w:val="Hyperlink"/>
          </w:rPr>
          <w:t>中国聚乙烯醇纤维行业发展调研与前景趋势分析报告（2026-2032年）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0e6389f024f33" w:history="1">
        <w:r>
          <w:rPr>
            <w:rStyle w:val="Hyperlink"/>
          </w:rPr>
          <w:t>https://www.20087.com/1/15/JuYiXiChunXianWeiDeQianJingQuShi.html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喷丝、聚乙烯醇纤维被子好吗、螺旋形聚乙烯醇纤维、聚乙烯醇纤维对人体有害吗、水溶性聚乙烯醇纤维、聚乙烯醇纤维和聚酯纤维填充物哪个好、聚乙烯醇纤维(维纶)是什么面料、聚乙烯醇纤维(维纶)是什么面料、聚乙烯醇纤维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8759c0b7b4589" w:history="1">
      <w:r>
        <w:rPr>
          <w:rStyle w:val="Hyperlink"/>
        </w:rPr>
        <w:t>中国聚乙烯醇纤维行业发展调研与前景趋势分析报告（2026-2032年）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uYiXiChunXianWeiDeQianJingQuShi.html" TargetMode="External" Id="Rf8c0e6389f02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uYiXiChunXianWeiDeQianJingQuShi.html" TargetMode="External" Id="Rfc78759c0b7b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2025-11-30T05:45:24Z</dcterms:created>
  <dcterms:modified xsi:type="dcterms:W3CDTF">2025-11-30T06:45:24Z</dcterms:modified>
  <dc:subject>中国聚乙烯醇纤维行业发展调研与前景趋势分析报告（2026-2032年）</dc:subject>
  <dc:title>中国聚乙烯醇纤维行业发展调研与前景趋势分析报告（2026-2032年）</dc:title>
  <cp:keywords>中国聚乙烯醇纤维行业发展调研与前景趋势分析报告（2026-2032年）</cp:keywords>
  <dc:description>中国聚乙烯醇纤维行业发展调研与前景趋势分析报告（2026-2032年）</dc:description>
</cp:coreProperties>
</file>