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666257e5a4181" w:history="1">
              <w:r>
                <w:rPr>
                  <w:rStyle w:val="Hyperlink"/>
                </w:rPr>
                <w:t>2026-2032年中国铜杀菌剂行业研究分析与前景趋势预测报告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666257e5a4181" w:history="1">
              <w:r>
                <w:rPr>
                  <w:rStyle w:val="Hyperlink"/>
                </w:rPr>
                <w:t>2026-2032年中国铜杀菌剂行业研究分析与前景趋势预测报告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666257e5a4181" w:history="1">
                <w:r>
                  <w:rPr>
                    <w:rStyle w:val="Hyperlink"/>
                  </w:rPr>
                  <w:t>https://www.20087.com/1/85/TongShaJunJiHangYeQianJingQuShi.html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杀菌剂是一类以铜离子为活性成分的无机杀菌剂，主要包括氢氧化铜、氧化亚铜、喹啉铜及松脂酸铜等，广泛用于防治果树、蔬菜及大田作物的细菌性与真菌性病害。凭借广谱、不易产生抗药性及相对低廉的成本，铜杀菌剂在全球农业病害防控体系中仍具不可替代地位。然而，传统铜制剂存在药效受环境因素影响大、对作物易产生药害、铜离子在土壤中累积引发生态风险等问题。近年来，行业通过开发络合型、缓释型及纳米铜制剂，试图提升药效稳定性与环境友好性，但规模化应用仍受限于成本与登记法规壁垒。此外，有机农业对铜用量的严格限制也倒逼技术创新。</w:t>
      </w:r>
      <w:r>
        <w:rPr>
          <w:rFonts w:hint="eastAsia"/>
        </w:rPr>
        <w:br/>
      </w:r>
      <w:r>
        <w:rPr>
          <w:rFonts w:hint="eastAsia"/>
        </w:rPr>
        <w:t>　　未来，铜杀菌剂的发展将聚焦于高效低毒、环境兼容与智能递送三大维度。通过分子设计构建新型铜络合物，可在维持杀菌活性的同时降低游离铜离子浓度，减少对非靶标生物及土壤微生物的负面影响。纳米载体技术（如介孔二氧化硅、壳聚糖微球）的应用有望实现铜离子的靶向释放与缓释，提升利用率并延长持效期。在政策驱动下，铜杀菌剂将更深度融入综合病害管理（IPM）体系，与生物农药、抗病品种及农艺措施协同使用，减少总铜投入量。长远而言，随着绿色农药评价体系完善及循环经济理念推广，可降解铜制剂及铜回收再利用技术将成为研发重点，推动该品类从传统化学防治工具向可持续植保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666257e5a4181" w:history="1">
        <w:r>
          <w:rPr>
            <w:rStyle w:val="Hyperlink"/>
          </w:rPr>
          <w:t>2026-2032年中国铜杀菌剂行业研究分析与前景趋势预测报告</w:t>
        </w:r>
      </w:hyperlink>
      <w:r>
        <w:rPr>
          <w:rFonts w:hint="eastAsia"/>
        </w:rPr>
        <w:t>》基于国家统计局及相关协会的详实数据，系统分析铜杀菌剂行业的市场规模、产业链结构和价格动态，客观呈现铜杀菌剂市场供需状况与技术发展水平。报告从铜杀菌剂市场需求、政策环境和技术演进三个维度，对行业未来增长空间与潜在风险进行合理预判，并通过对铜杀菌剂重点企业的经营策略的解析，帮助投资者和管理者把握市场机遇。报告涵盖铜杀菌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铜杀菌剂行业界定及应用</w:t>
      </w:r>
      <w:r>
        <w:rPr>
          <w:rFonts w:hint="eastAsia"/>
        </w:rPr>
        <w:br/>
      </w:r>
      <w:r>
        <w:rPr>
          <w:rFonts w:hint="eastAsia"/>
        </w:rPr>
        <w:t>　　第一节 铜杀菌剂行业定义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铜杀菌剂主要应用领域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全球铜杀菌剂行业发展状况分析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2020-2025年全球铜杀菌剂行业运行概况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2020-2025年全球铜杀菌剂行业市场规模分析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全球主要地区铜杀菌剂行业运行情况分析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2026-2032年全球铜杀菌剂行业发展趋势预测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中国铜杀菌剂发展环境分析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铜杀菌剂行业相关政策、标准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铜杀菌剂行业相关发展规划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中国铜杀菌剂行业现状调研分析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中国铜杀菌剂行业发展现状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一、2025-2026年铜杀菌剂行业品牌发展现状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二、2025-2026年铜杀菌剂行业需求市场现状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三、2025-2026年铜杀菌剂市场需求层次分析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四、2025-2026年中国铜杀菌剂市场走向分析</w:t>
      </w:r>
      <w:r>
        <w:rPr>
          <w:rFonts w:hint="eastAsia"/>
        </w:rPr>
        <w:br/>
      </w:r>
      <w:r>
        <w:rPr>
          <w:rFonts w:hint="eastAsia"/>
        </w:rPr>
        <w:t>　　第二节 中国铜杀菌剂行业存在的问题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一、2025-2026年铜杀菌剂产品市场存在的主要问题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二、2025-2026年国内铜杀菌剂产品市场的三大瓶颈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三、2025-2026年铜杀菌剂产品市场遭遇的规模难题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对中国铜杀菌剂市场的分析及思考</w:t>
      </w:r>
      <w:r>
        <w:rPr>
          <w:rFonts w:hint="eastAsia"/>
        </w:rPr>
        <w:br/>
      </w:r>
      <w:r>
        <w:rPr>
          <w:rFonts w:hint="eastAsia"/>
        </w:rPr>
        <w:t>　　　　一、铜杀菌剂市场特点</w:t>
      </w:r>
      <w:r>
        <w:rPr>
          <w:rFonts w:hint="eastAsia"/>
        </w:rPr>
        <w:br/>
      </w:r>
      <w:r>
        <w:rPr>
          <w:rFonts w:hint="eastAsia"/>
        </w:rPr>
        <w:t>　　　　二、铜杀菌剂市场分析</w:t>
      </w:r>
      <w:r>
        <w:rPr>
          <w:rFonts w:hint="eastAsia"/>
        </w:rPr>
        <w:br/>
      </w:r>
      <w:r>
        <w:rPr>
          <w:rFonts w:hint="eastAsia"/>
        </w:rPr>
        <w:t>　　　　三、铜杀菌剂市场变化的方向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四、中国铜杀菌剂行业发展的新思路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五、对中国铜杀菌剂行业发展的思考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中国铜杀菌剂行业市场供需现状调研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中国铜杀菌剂市场现状分析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中国铜杀菌剂行业产量情况分析及预测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一、铜杀菌剂总体产能规模</w:t>
      </w:r>
      <w:r>
        <w:rPr>
          <w:rFonts w:hint="eastAsia"/>
        </w:rPr>
        <w:br/>
      </w:r>
      <w:r>
        <w:rPr>
          <w:rFonts w:hint="eastAsia"/>
        </w:rPr>
        <w:t>　　　　二、铜杀菌剂生产区域分布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三、2020-2025年中国铜杀菌剂行业产量统计分析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四、2026-2032年中国铜杀菌剂行业产量预测分析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一、中国铜杀菌剂市场需求特点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三、2026-2032年中国铜杀菌剂市场需求量预测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中国铜杀菌剂价格趋势分析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一、2020-2025年中国铜杀菌剂市场价格趋势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中国铜杀菌剂进出口分析</w:t>
      </w:r>
      <w:r>
        <w:rPr>
          <w:rFonts w:hint="eastAsia"/>
        </w:rPr>
        <w:br/>
      </w:r>
      <w:r>
        <w:rPr>
          <w:rFonts w:hint="eastAsia"/>
        </w:rPr>
        <w:t>　　第一节 铜杀菌剂进口情况分析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铜杀菌剂出口情况分析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影响铜杀菌剂进出口因素分析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中国铜杀菌剂行业主要指标监测分析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铜杀菌剂行业细分产品调研</w:t>
      </w:r>
      <w:r>
        <w:rPr>
          <w:rFonts w:hint="eastAsia"/>
        </w:rPr>
        <w:br/>
      </w:r>
      <w:r>
        <w:rPr>
          <w:rFonts w:hint="eastAsia"/>
        </w:rPr>
        <w:t>　　第一节 铜杀菌剂细分产品结构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铜杀菌剂行业上下游发展情况分析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铜杀菌剂行业上游产业发展分析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铜杀菌剂行业下游产业发展分析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中国铜杀菌剂行业重点地区发展分析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**地区铜杀菌剂市场容量分析</w:t>
      </w:r>
      <w:r>
        <w:rPr>
          <w:rFonts w:hint="eastAsia"/>
        </w:rPr>
        <w:br/>
      </w:r>
      <w:r>
        <w:rPr>
          <w:rFonts w:hint="eastAsia"/>
        </w:rPr>
        <w:t>　　第三节 **地区铜杀菌剂市场容量分析</w:t>
      </w:r>
      <w:r>
        <w:rPr>
          <w:rFonts w:hint="eastAsia"/>
        </w:rPr>
        <w:br/>
      </w:r>
      <w:r>
        <w:rPr>
          <w:rFonts w:hint="eastAsia"/>
        </w:rPr>
        <w:t>　　第四节 **地区铜杀菌剂市场容量分析</w:t>
      </w:r>
      <w:r>
        <w:rPr>
          <w:rFonts w:hint="eastAsia"/>
        </w:rPr>
        <w:br/>
      </w:r>
      <w:r>
        <w:rPr>
          <w:rFonts w:hint="eastAsia"/>
        </w:rPr>
        <w:t>　　第五节 **地区铜杀菌剂市场容量分析</w:t>
      </w:r>
      <w:r>
        <w:rPr>
          <w:rFonts w:hint="eastAsia"/>
        </w:rPr>
        <w:br/>
      </w:r>
      <w:r>
        <w:rPr>
          <w:rFonts w:hint="eastAsia"/>
        </w:rPr>
        <w:t>　　第六节 **地区铜杀菌剂市场容量分析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铜杀菌剂行业企业经营策略研究分析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铜杀菌剂企业多样化经营策略分析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一、铜杀菌剂企业多样化经营情况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二、现行铜杀菌剂行业多样化经营的方向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大型铜杀菌剂企业集团未来发展策略分析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对中小铜杀菌剂企业生产经营的建议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铜杀菌剂行业前景及投资风险预警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2026年铜杀菌剂市场前景分析</w:t>
      </w:r>
      <w:r>
        <w:rPr>
          <w:rFonts w:hint="eastAsia"/>
        </w:rPr>
        <w:br/>
      </w:r>
      <w:r>
        <w:rPr>
          <w:rFonts w:hint="eastAsia"/>
        </w:rPr>
        <w:t>　　第二节 2026年铜杀菌剂行业发展趋势预测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一、2026影响铜杀菌剂行业运行的有利因素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二、2026影响铜杀菌剂行业运行的稳定因素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三、2026影响铜杀菌剂行业运行的不利因素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四、2026中国铜杀菌剂行业发展面临的挑战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五、2026中国铜杀菌剂行业发展面临的机遇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铜杀菌剂行业投资风险预警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一、铜杀菌剂行业市场风险预测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二、铜杀菌剂行业政策风险预测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三、铜杀菌剂行业经营风险预测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四、铜杀菌剂行业技术风险预测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五、铜杀菌剂行业竞争风险预测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六、铜杀菌剂行业其他风险预测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铜杀菌剂投资建议</w:t>
      </w:r>
      <w:r>
        <w:rPr>
          <w:rFonts w:hint="eastAsia"/>
        </w:rPr>
        <w:br/>
      </w:r>
      <w:r>
        <w:rPr>
          <w:rFonts w:hint="eastAsia"/>
        </w:rPr>
        <w:t>　　第一节 铜杀菌剂行业投资环境分析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铜杀菌剂行业投资进入壁垒分析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2026-2032年中国铜杀菌剂行业产量预测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2020-2025年中国铜杀菌剂行业市场需求及增长情况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2026-2032年中国铜杀菌剂行业市场需求预测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**地区铜杀菌剂行业市场需求情况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2020-2025年中国铜杀菌剂行业出口情况分析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铜杀菌剂重点企业经营情况分析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2026年铜杀菌剂行业壁垒</w:t>
      </w:r>
      <w:r>
        <w:rPr>
          <w:rFonts w:hint="eastAsia"/>
        </w:rPr>
        <w:br/>
      </w:r>
      <w:r>
        <w:rPr>
          <w:rFonts w:hint="eastAsia"/>
        </w:rPr>
        <w:t>　　图表 2026年铜杀菌剂市场前景分析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2026-2032年中国铜杀菌剂市场规模预测</w:t>
      </w:r>
      <w:r>
        <w:rPr>
          <w:rFonts w:hint="eastAsia"/>
        </w:rPr>
        <w:br/>
      </w:r>
      <w:r>
        <w:rPr>
          <w:rFonts w:hint="eastAsia"/>
        </w:rPr>
        <w:t>　　图表 2026年铜杀菌剂发展趋势预测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666257e5a4181" w:history="1">
        <w:r>
          <w:rPr>
            <w:rStyle w:val="Hyperlink"/>
          </w:rPr>
          <w:t>2026-2032年中国铜杀菌剂行业研究分析与前景趋势预测报告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666257e5a4181" w:history="1">
        <w:r>
          <w:rPr>
            <w:rStyle w:val="Hyperlink"/>
          </w:rPr>
          <w:t>https://www.20087.com/1/85/TongShaJunJiHangYeQianJingQuShi.html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热点：最好的铜制剂杀菌剂、氢氧化铜杀菌剂、有机铜杀菌剂有哪些、铜杀菌剂的作用、乙酸铜杀菌剂说明书、铜杀菌剂有哪些、铜制剂杀菌剂主要治什么病、铜杀菌剂治菌核病吗、噻霉铜杀菌剂治什么病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925aecf474440" w:history="1">
      <w:r>
        <w:rPr>
          <w:rStyle w:val="Hyperlink"/>
        </w:rPr>
        <w:t>2026-2032年中国铜杀菌剂行业研究分析与前景趋势预测报告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ongShaJunJiHangYeQianJingQuShi.html" TargetMode="External" Id="R0fd666257e5a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ongShaJunJiHangYeQianJingQuShi.html" TargetMode="External" Id="R3dc925aecf47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2026-01-11T00:59:17Z</dcterms:created>
  <dcterms:modified xsi:type="dcterms:W3CDTF">2026-01-11T01:59:17Z</dcterms:modified>
  <dc:subject>2026-2032年中国铜杀菌剂行业研究分析与前景趋势预测报告</dc:subject>
  <dc:title>2026-2032年中国铜杀菌剂行业研究分析与前景趋势预测报告</dc:title>
  <cp:keywords>2026-2032年中国铜杀菌剂行业研究分析与前景趋势预测报告</cp:keywords>
  <dc:description>2026-2032年中国铜杀菌剂行业研究分析与前景趋势预测报告</dc:description>
</cp:coreProperties>
</file>