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bb88e1fa54b98" w:history="1">
              <w:r>
                <w:rPr>
                  <w:rStyle w:val="Hyperlink"/>
                </w:rPr>
                <w:t>2025-2031年中国香兰素行业研究分析及市场前景预测报告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bb88e1fa54b98" w:history="1">
              <w:r>
                <w:rPr>
                  <w:rStyle w:val="Hyperlink"/>
                </w:rPr>
                <w:t>2025-2031年中国香兰素行业研究分析及市场前景预测报告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bb88e1fa54b98" w:history="1">
                <w:r>
                  <w:rPr>
                    <w:rStyle w:val="Hyperlink"/>
                  </w:rPr>
                  <w:t>https://www.20087.com/M_ShiYouHuaGong/51/XiangLanSuShiChangQianJingFenXiYuCe.html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重要的香精成分，广泛应用于食品、饮料、化妆品等行业。近年来，随着消费者对天然成分的偏好增加，天然香兰素的需求量大幅增长。同时，随着生物工程技术的进步，通过微生物发酵生产的香兰素成为市场新宠，其产量和质量都有显著提升。此外，随着食品安全标准的提高，香兰素的生产和应用更加注重安全性和合规性。</w:t>
      </w:r>
      <w:r>
        <w:rPr>
          <w:rFonts w:hint="eastAsia"/>
        </w:rPr>
        <w:br/>
      </w:r>
      <w:r>
        <w:rPr>
          <w:rFonts w:hint="eastAsia"/>
        </w:rPr>
        <w:t>　　未来，香兰素的发展将更加注重天然成分和技术创新。一方面，随着消费者对健康饮食的关注度提高，天然香兰素将成为市场主流，企业将加大研发投入，提高天然香兰素的提取效率和纯度。另一方面，随着生物技术的发展，通过基因工程改良微生物生产香兰素的技术将进一步成熟，提高生产效率的同时降低成本。此外，随着个性化消费需求的增加，香兰素将更加注重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bb88e1fa54b98" w:history="1">
        <w:r>
          <w:rPr>
            <w:rStyle w:val="Hyperlink"/>
          </w:rPr>
          <w:t>2025-2031年中国香兰素行业研究分析及市场前景预测报告</w:t>
        </w:r>
      </w:hyperlink>
      <w:r>
        <w:rPr>
          <w:rFonts w:hint="eastAsia"/>
        </w:rPr>
        <w:t>》全面梳理了香兰素产业链，结合市场需求和市场规模等数据，深入剖析香兰素行业现状。报告详细探讨了香兰素市场竞争格局，重点关注重点企业及其品牌影响力，并分析了香兰素价格机制和细分市场特征。通过对香兰素技术现状及未来方向的评估，报告展望了香兰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2024-2025年世界香兰素产业发展形势分析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2024-2025年世界香兰素产业发展概况分析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二、影响世界香兰素产业发展因素分析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三、世界香兰素市场运行分析</w:t>
      </w:r>
      <w:r>
        <w:rPr>
          <w:rFonts w:hint="eastAsia"/>
        </w:rPr>
        <w:br/>
      </w:r>
      <w:r>
        <w:rPr>
          <w:rFonts w:hint="eastAsia"/>
        </w:rPr>
        <w:t>　　第二节 2024-2025年世界各国香兰素产业发展动态分析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2025-2031年世界香兰素产业发展趋势分析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2024-2025年世界香兰素产业著名企业竞争战略分析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三、企业发展战略研究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日本高砂香料公司</w:t>
      </w:r>
      <w:r>
        <w:rPr>
          <w:rFonts w:hint="eastAsia"/>
        </w:rPr>
        <w:br/>
      </w:r>
      <w:r>
        <w:rPr>
          <w:rFonts w:hint="eastAsia"/>
        </w:rPr>
        <w:t>　　第三节 罗纳普朗克公司</w:t>
      </w:r>
      <w:r>
        <w:rPr>
          <w:rFonts w:hint="eastAsia"/>
        </w:rPr>
        <w:br/>
      </w:r>
      <w:r>
        <w:rPr>
          <w:rFonts w:hint="eastAsia"/>
        </w:rPr>
        <w:t>　　第四节 IFF公司</w:t>
      </w:r>
      <w:r>
        <w:rPr>
          <w:rFonts w:hint="eastAsia"/>
        </w:rPr>
        <w:br/>
      </w:r>
      <w:r>
        <w:rPr>
          <w:rFonts w:hint="eastAsia"/>
        </w:rPr>
        <w:t>　　第五节 美国孟山都公司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2024-2025年中国香兰素产业发展环境分析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2024-2025年中国香兰素产业政策发展环境分析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2024-2025年中国香兰素产业经济发展环境分析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八、对外贸易（进出口）</w:t>
      </w:r>
      <w:r>
        <w:rPr>
          <w:rFonts w:hint="eastAsia"/>
        </w:rPr>
        <w:br/>
      </w:r>
      <w:r>
        <w:rPr>
          <w:rFonts w:hint="eastAsia"/>
        </w:rPr>
        <w:t>　　第三节 2024-2025年中国香兰素产业社会环境发展分析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2024-2025年中国香兰素产业发展格局分析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2024-2025年中国香兰素产业发展现状分析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一、中国香兰素合成工艺技术现状</w:t>
      </w:r>
      <w:r>
        <w:rPr>
          <w:rFonts w:hint="eastAsia"/>
        </w:rPr>
        <w:br/>
      </w:r>
      <w:r>
        <w:rPr>
          <w:rFonts w:hint="eastAsia"/>
        </w:rPr>
        <w:t>　　　　二、我国香兰素发展概况</w:t>
      </w:r>
      <w:r>
        <w:rPr>
          <w:rFonts w:hint="eastAsia"/>
        </w:rPr>
        <w:br/>
      </w:r>
      <w:r>
        <w:rPr>
          <w:rFonts w:hint="eastAsia"/>
        </w:rPr>
        <w:t>　　　　三、香兰素应用领域分析</w:t>
      </w:r>
      <w:r>
        <w:rPr>
          <w:rFonts w:hint="eastAsia"/>
        </w:rPr>
        <w:br/>
      </w:r>
      <w:r>
        <w:rPr>
          <w:rFonts w:hint="eastAsia"/>
        </w:rPr>
        <w:t>　　第二节 2024-2025年中国香兰素产业发展动态分析</w:t>
      </w:r>
      <w:r>
        <w:rPr>
          <w:rFonts w:hint="eastAsia"/>
        </w:rPr>
        <w:br/>
      </w:r>
      <w:r>
        <w:rPr>
          <w:rFonts w:hint="eastAsia"/>
        </w:rPr>
        <w:t>　　　　一、香兰素绿色生产新工艺问世</w:t>
      </w:r>
      <w:r>
        <w:rPr>
          <w:rFonts w:hint="eastAsia"/>
        </w:rPr>
        <w:br/>
      </w:r>
      <w:r>
        <w:rPr>
          <w:rFonts w:hint="eastAsia"/>
        </w:rPr>
        <w:t>　　　　二、乙基香兰素生产实现微生物治污</w:t>
      </w:r>
      <w:r>
        <w:rPr>
          <w:rFonts w:hint="eastAsia"/>
        </w:rPr>
        <w:br/>
      </w:r>
      <w:r>
        <w:rPr>
          <w:rFonts w:hint="eastAsia"/>
        </w:rPr>
        <w:t>　　　　三、生物技术在香兰素中的应用分析</w:t>
      </w:r>
      <w:r>
        <w:rPr>
          <w:rFonts w:hint="eastAsia"/>
        </w:rPr>
        <w:br/>
      </w:r>
      <w:r>
        <w:rPr>
          <w:rFonts w:hint="eastAsia"/>
        </w:rPr>
        <w:t>　　第三节 2024-2025年中国香兰素产业发展存在的问题分析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1、产品概述</w:t>
      </w:r>
      <w:r>
        <w:rPr>
          <w:rFonts w:hint="eastAsia"/>
        </w:rPr>
        <w:br/>
      </w:r>
      <w:r>
        <w:rPr>
          <w:rFonts w:hint="eastAsia"/>
        </w:rPr>
        <w:t>　　　　　　2、产品说明</w:t>
      </w:r>
      <w:r>
        <w:rPr>
          <w:rFonts w:hint="eastAsia"/>
        </w:rPr>
        <w:br/>
      </w:r>
      <w:r>
        <w:rPr>
          <w:rFonts w:hint="eastAsia"/>
        </w:rPr>
        <w:t>　　　　　　3、理化性质（物化性能、安全数据（毒性）、储运方式）</w:t>
      </w:r>
      <w:r>
        <w:rPr>
          <w:rFonts w:hint="eastAsia"/>
        </w:rPr>
        <w:br/>
      </w:r>
      <w:r>
        <w:rPr>
          <w:rFonts w:hint="eastAsia"/>
        </w:rPr>
        <w:t>　　　　　　4、技术指标</w:t>
      </w:r>
      <w:r>
        <w:rPr>
          <w:rFonts w:hint="eastAsia"/>
        </w:rPr>
        <w:br/>
      </w:r>
      <w:r>
        <w:rPr>
          <w:rFonts w:hint="eastAsia"/>
        </w:rPr>
        <w:t>　　　　　　5、产品检测方法</w:t>
      </w:r>
      <w:r>
        <w:rPr>
          <w:rFonts w:hint="eastAsia"/>
        </w:rPr>
        <w:br/>
      </w:r>
      <w:r>
        <w:rPr>
          <w:rFonts w:hint="eastAsia"/>
        </w:rPr>
        <w:t>　　　　　　香兰素国内外生产工艺及技术进展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　　1、国内外主要生产工艺介绍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1）国内外主要生产工艺介绍</w:t>
      </w:r>
      <w:r>
        <w:rPr>
          <w:rFonts w:hint="eastAsia"/>
        </w:rPr>
        <w:br/>
      </w:r>
      <w:r>
        <w:rPr>
          <w:rFonts w:hint="eastAsia"/>
        </w:rPr>
        <w:t>　　　　　　2）各工艺优缺点比较</w:t>
      </w:r>
      <w:r>
        <w:rPr>
          <w:rFonts w:hint="eastAsia"/>
        </w:rPr>
        <w:br/>
      </w:r>
      <w:r>
        <w:rPr>
          <w:rFonts w:hint="eastAsia"/>
        </w:rPr>
        <w:t>　　　　　　2、国内外核心生产工艺详述</w:t>
      </w:r>
      <w:r>
        <w:rPr>
          <w:rFonts w:hint="eastAsia"/>
        </w:rPr>
        <w:br/>
      </w:r>
      <w:r>
        <w:rPr>
          <w:rFonts w:hint="eastAsia"/>
        </w:rPr>
        <w:t>　　　　　　1）工艺原理</w:t>
      </w:r>
      <w:r>
        <w:rPr>
          <w:rFonts w:hint="eastAsia"/>
        </w:rPr>
        <w:br/>
      </w:r>
      <w:r>
        <w:rPr>
          <w:rFonts w:hint="eastAsia"/>
        </w:rPr>
        <w:t>　　　　　　2）工艺流程（含工艺流程图）</w:t>
      </w:r>
      <w:r>
        <w:rPr>
          <w:rFonts w:hint="eastAsia"/>
        </w:rPr>
        <w:br/>
      </w:r>
      <w:r>
        <w:rPr>
          <w:rFonts w:hint="eastAsia"/>
        </w:rPr>
        <w:t>　　　　　　3）工艺过程（含详细的配方、工艺参数、操作过程）</w:t>
      </w:r>
      <w:r>
        <w:rPr>
          <w:rFonts w:hint="eastAsia"/>
        </w:rPr>
        <w:br/>
      </w:r>
      <w:r>
        <w:rPr>
          <w:rFonts w:hint="eastAsia"/>
        </w:rPr>
        <w:t>　　　　　　4）设备一览表</w:t>
      </w:r>
      <w:r>
        <w:rPr>
          <w:rFonts w:hint="eastAsia"/>
        </w:rPr>
        <w:br/>
      </w:r>
      <w:r>
        <w:rPr>
          <w:rFonts w:hint="eastAsia"/>
        </w:rPr>
        <w:t>　　　　　　5）岗位定员</w:t>
      </w:r>
      <w:r>
        <w:rPr>
          <w:rFonts w:hint="eastAsia"/>
        </w:rPr>
        <w:br/>
      </w:r>
      <w:r>
        <w:rPr>
          <w:rFonts w:hint="eastAsia"/>
        </w:rPr>
        <w:t>　　　　　　6）成本核算</w:t>
      </w:r>
      <w:r>
        <w:rPr>
          <w:rFonts w:hint="eastAsia"/>
        </w:rPr>
        <w:br/>
      </w:r>
      <w:r>
        <w:rPr>
          <w:rFonts w:hint="eastAsia"/>
        </w:rPr>
        <w:t>　　　　　　7）环境保护（三废及处理方法）</w:t>
      </w:r>
      <w:r>
        <w:rPr>
          <w:rFonts w:hint="eastAsia"/>
        </w:rPr>
        <w:br/>
      </w:r>
      <w:r>
        <w:rPr>
          <w:rFonts w:hint="eastAsia"/>
        </w:rPr>
        <w:t>　　　　　　8）技术特点</w:t>
      </w:r>
      <w:r>
        <w:rPr>
          <w:rFonts w:hint="eastAsia"/>
        </w:rPr>
        <w:br/>
      </w:r>
      <w:r>
        <w:rPr>
          <w:rFonts w:hint="eastAsia"/>
        </w:rPr>
        <w:t>　　　　　　9）产品质量标准</w:t>
      </w:r>
      <w:r>
        <w:rPr>
          <w:rFonts w:hint="eastAsia"/>
        </w:rPr>
        <w:br/>
      </w:r>
      <w:r>
        <w:rPr>
          <w:rFonts w:hint="eastAsia"/>
        </w:rPr>
        <w:t>　　　　　　3、国内外生产技术研究最新进展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　　4、副产品产量及其用途</w:t>
      </w:r>
      <w:r>
        <w:rPr>
          <w:rFonts w:hint="eastAsia"/>
        </w:rPr>
        <w:br/>
      </w:r>
      <w:r>
        <w:rPr>
          <w:rFonts w:hint="eastAsia"/>
        </w:rPr>
        <w:t>　　　　　　5、香兰素替代品相关资料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2024-2025年中国香兰素市场运行态势分析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2024-2025年中国香兰素市场运行状况分析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二、中国香兰素市场消费状况分析</w:t>
      </w:r>
      <w:r>
        <w:rPr>
          <w:rFonts w:hint="eastAsia"/>
        </w:rPr>
        <w:br/>
      </w:r>
      <w:r>
        <w:rPr>
          <w:rFonts w:hint="eastAsia"/>
        </w:rPr>
        <w:t>　　　　三、香兰素市场价格走势分析</w:t>
      </w:r>
      <w:r>
        <w:rPr>
          <w:rFonts w:hint="eastAsia"/>
        </w:rPr>
        <w:br/>
      </w:r>
      <w:r>
        <w:rPr>
          <w:rFonts w:hint="eastAsia"/>
        </w:rPr>
        <w:t>　　第二节 2024-2025年影响中国香兰素生产情况分析</w:t>
      </w:r>
      <w:r>
        <w:rPr>
          <w:rFonts w:hint="eastAsia"/>
        </w:rPr>
        <w:br/>
      </w:r>
      <w:r>
        <w:rPr>
          <w:rFonts w:hint="eastAsia"/>
        </w:rPr>
        <w:t>　　　　一、香兰素产能情况分析</w:t>
      </w:r>
      <w:r>
        <w:rPr>
          <w:rFonts w:hint="eastAsia"/>
        </w:rPr>
        <w:br/>
      </w:r>
      <w:r>
        <w:rPr>
          <w:rFonts w:hint="eastAsia"/>
        </w:rPr>
        <w:t>　　　　二、香兰素生产规模变化分析</w:t>
      </w:r>
      <w:r>
        <w:rPr>
          <w:rFonts w:hint="eastAsia"/>
        </w:rPr>
        <w:br/>
      </w:r>
      <w:r>
        <w:rPr>
          <w:rFonts w:hint="eastAsia"/>
        </w:rPr>
        <w:t>　　　　三、香兰素生产影响因素分析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2024-2025年中国香兰素市场发展对策分析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2020-2025年中国香兰素（29124100）进出口数据监测分析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2020-2025年中国香兰素进口数据分析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2020-2025年中国香兰素出口数据分析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2020-2025年中国香兰素进出口平均单价分析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2020-2025年中国香兰素进出口国家及地区分析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2020-2025年中国香料、香精制造行业数据监测分析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2024-2025年中国香兰素产业优势企业竞争力分析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罗海（浙江）精细化工有限公司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吉林长白山精细化工有限公司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昆山市文教日用化工厂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2024-2025年中国食品添加剂行业发展现状综述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2024-2025年中国食品添加剂市场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三、进出口贸易现状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第二节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第三节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2024-2025年中国香精香料行业发展问题分析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2024-2025年中国香精香料行业整体升级及管理策略分析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2024-2025年中国香精香料产业生产技术研发进展分析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2025-2031年中国香兰素行业投资机会与风险分析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2025-2031年中国香兰素行业投资环境分析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中:智:林:－2025-2031年中国香兰素行业投资策略分析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1：2020-2025年世界香兰素需求量增长分析</w:t>
      </w:r>
      <w:r>
        <w:rPr>
          <w:rFonts w:hint="eastAsia"/>
        </w:rPr>
        <w:br/>
      </w:r>
      <w:r>
        <w:rPr>
          <w:rFonts w:hint="eastAsia"/>
        </w:rPr>
        <w:t>　　图表 2：我国香兰素海关进出口税率</w:t>
      </w:r>
      <w:r>
        <w:rPr>
          <w:rFonts w:hint="eastAsia"/>
        </w:rPr>
        <w:br/>
      </w:r>
      <w:r>
        <w:rPr>
          <w:rFonts w:hint="eastAsia"/>
        </w:rPr>
        <w:t>　　图表 3：2025年国内生产总值初步核算数据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5：2025年GDP创三年半新低</w:t>
      </w:r>
      <w:r>
        <w:rPr>
          <w:rFonts w:hint="eastAsia"/>
        </w:rPr>
        <w:br/>
      </w:r>
      <w:r>
        <w:rPr>
          <w:rFonts w:hint="eastAsia"/>
        </w:rPr>
        <w:t>　　图表 6：2020-2025年月度CPI指数和PPI指数走势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7：中国城乡居民家庭恩格尔系数（%）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8：2024-2025年民间固定资产投资（不含农户）增速图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9：2025年日银行间外汇市场中间价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10：2020-2025年我国进出口总额（亿美元）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11：2025年以来我国外贸增幅及顺逆差情况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12：2020-2025年我国外贸进出口增幅走势图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13：2020-2025年中国城镇化率</w:t>
      </w:r>
      <w:r>
        <w:rPr>
          <w:rFonts w:hint="eastAsia"/>
        </w:rPr>
        <w:br/>
      </w:r>
      <w:r>
        <w:rPr>
          <w:rFonts w:hint="eastAsia"/>
        </w:rPr>
        <w:t>　　图表 14：愈创木酚-乙醛酸法生产香兰素生产工艺流程</w:t>
      </w:r>
      <w:r>
        <w:rPr>
          <w:rFonts w:hint="eastAsia"/>
        </w:rPr>
        <w:br/>
      </w:r>
      <w:r>
        <w:rPr>
          <w:rFonts w:hint="eastAsia"/>
        </w:rPr>
        <w:t>　　图表 15：新工艺提纯香兰素工艺流程</w:t>
      </w:r>
      <w:r>
        <w:rPr>
          <w:rFonts w:hint="eastAsia"/>
        </w:rPr>
        <w:br/>
      </w:r>
      <w:r>
        <w:rPr>
          <w:rFonts w:hint="eastAsia"/>
        </w:rPr>
        <w:t>　　图表 16：2020-2025年中国香兰素市场销量及增长率统计图</w:t>
      </w:r>
      <w:r>
        <w:rPr>
          <w:rFonts w:hint="eastAsia"/>
        </w:rPr>
        <w:br/>
      </w:r>
      <w:r>
        <w:rPr>
          <w:rFonts w:hint="eastAsia"/>
        </w:rPr>
        <w:t>　　图表 17：2020-2025年香兰素价格</w:t>
      </w:r>
      <w:r>
        <w:rPr>
          <w:rFonts w:hint="eastAsia"/>
        </w:rPr>
        <w:br/>
      </w:r>
      <w:r>
        <w:rPr>
          <w:rFonts w:hint="eastAsia"/>
        </w:rPr>
        <w:t>　　图表 18：2020-2025年我国部分企业香兰素 （试剂级） 价格</w:t>
      </w:r>
      <w:r>
        <w:rPr>
          <w:rFonts w:hint="eastAsia"/>
        </w:rPr>
        <w:br/>
      </w:r>
      <w:r>
        <w:rPr>
          <w:rFonts w:hint="eastAsia"/>
        </w:rPr>
        <w:t>　　图表 19：2020-2025年我国香兰素行业产量增长分析</w:t>
      </w:r>
      <w:r>
        <w:rPr>
          <w:rFonts w:hint="eastAsia"/>
        </w:rPr>
        <w:br/>
      </w:r>
      <w:r>
        <w:rPr>
          <w:rFonts w:hint="eastAsia"/>
        </w:rPr>
        <w:t>　　图表 20：2020-2025年中国香兰素进口数量分析</w:t>
      </w:r>
      <w:r>
        <w:rPr>
          <w:rFonts w:hint="eastAsia"/>
        </w:rPr>
        <w:br/>
      </w:r>
      <w:r>
        <w:rPr>
          <w:rFonts w:hint="eastAsia"/>
        </w:rPr>
        <w:t>　　图表 21：2020-2025年中国香兰素进口金额分析</w:t>
      </w:r>
      <w:r>
        <w:rPr>
          <w:rFonts w:hint="eastAsia"/>
        </w:rPr>
        <w:br/>
      </w:r>
      <w:r>
        <w:rPr>
          <w:rFonts w:hint="eastAsia"/>
        </w:rPr>
        <w:t>　　图表 22：2020-2025年中国香兰素出口数量分析</w:t>
      </w:r>
      <w:r>
        <w:rPr>
          <w:rFonts w:hint="eastAsia"/>
        </w:rPr>
        <w:br/>
      </w:r>
      <w:r>
        <w:rPr>
          <w:rFonts w:hint="eastAsia"/>
        </w:rPr>
        <w:t>　　图表 23：2020-2025年中国香兰素出口金额分析</w:t>
      </w:r>
      <w:r>
        <w:rPr>
          <w:rFonts w:hint="eastAsia"/>
        </w:rPr>
        <w:br/>
      </w:r>
      <w:r>
        <w:rPr>
          <w:rFonts w:hint="eastAsia"/>
        </w:rPr>
        <w:t>　　图表 24：2020-2025年中国香兰素进出口平均单价分析</w:t>
      </w:r>
      <w:r>
        <w:rPr>
          <w:rFonts w:hint="eastAsia"/>
        </w:rPr>
        <w:br/>
      </w:r>
      <w:r>
        <w:rPr>
          <w:rFonts w:hint="eastAsia"/>
        </w:rPr>
        <w:t>　　图表 25：2020-2025年中国香料、香精制造行业企业数量增长分析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26：2020-2025年中国香料、香精制造行业从业人数增长分析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27：2020-2025年中国香料、香精制造行业资产规模增长分析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28：2025年中国香料、香精制造行业不同类型企业数量结构分析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29：2025年中国香料、香精制造行业不同所有制企业数量结构分析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30：2025年中国香料、香精制造行业不同类型企业销售收入结构分析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31：2025年中国香料、香精制造行业不同所有制企业销售收入结构分析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32：2020-2025年中国香料、香精制造行业产成品增长分析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33：2020-2025年中国香料、香精制造行业工业销售产值增长分析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34：2020-2025年中国香料、香精制造行业出口交货值增长分析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35：2020-2025年中国香料、香精制造行业销售成本增长分析</w:t>
      </w:r>
      <w:r>
        <w:rPr>
          <w:rFonts w:hint="eastAsia"/>
        </w:rPr>
        <w:br/>
      </w:r>
      <w:r>
        <w:rPr>
          <w:rFonts w:hint="eastAsia"/>
        </w:rPr>
        <w:t>　　图表 36：2020-2025年中国香料、香精制造行业费用增长分析（单位：亿元）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37：2020-2025年中国香料、香精制造行业利润总额增长分析（单位：亿元）</w:t>
      </w:r>
      <w:r>
        <w:rPr>
          <w:rFonts w:hint="eastAsia"/>
        </w:rPr>
        <w:br/>
      </w:r>
      <w:r>
        <w:rPr>
          <w:rFonts w:hint="eastAsia"/>
        </w:rPr>
        <w:t>　　图表 38：2020-2025年中国香料、香精制造行业主要盈利能力指标分析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39：2025年嘉兴市中华化工有限责任公司主要经济指标分析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40：2025年嘉兴市中华化工有限责任公司盈利能力分析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41：2025年嘉兴市中华化工有限责任公司偿债能力分析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42：2025年嘉兴市中华化工有限责任公司运营能力分析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43：2025年嘉兴市中华化工有限责任公司成长能力分析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44：2025年上海新华香料有限公司主要经济指标分析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45：2025年上海新华香料有限公司盈利能力分析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46：2025年上海新华香料有限公司偿债能力分析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47：2025年上海新华香料有限公司运营能力分析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48：2025年上海新华香料有限公司成长能力分析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49：2025年罗海（浙江）精细化工有限公司主要经济指标分析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50：2025年罗海（浙江）精细化工有限公司盈利能力分析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51：2025年罗海（浙江）精细化工有限公司偿债能力分析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52：2025年罗海（浙江）精细化工有限公司运营能力分析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53：2025年罗海（浙江）精细化工有限公司成长能力分析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54：2025年吉林长白山精细化工有限公司主要经济指标分析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55：2025年吉林长白山精细化工有限公司盈利能力分析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56：2025年吉林长白山精细化工有限公司偿债能力分析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57：2025年吉林长白山精细化工有限公司运营能力分析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58：2025年吉林长白山精细化工有限公司成长能力分析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59：2025年昆山市文教日用化工厂主要经济指标分析</w:t>
      </w:r>
      <w:r>
        <w:rPr>
          <w:rFonts w:hint="eastAsia"/>
        </w:rPr>
        <w:br/>
      </w:r>
      <w:r>
        <w:rPr>
          <w:rFonts w:hint="eastAsia"/>
        </w:rPr>
        <w:t>　　图表 60：2025年昆山市文教日用化工厂盈利能力分析</w:t>
      </w:r>
      <w:r>
        <w:rPr>
          <w:rFonts w:hint="eastAsia"/>
        </w:rPr>
        <w:br/>
      </w:r>
      <w:r>
        <w:rPr>
          <w:rFonts w:hint="eastAsia"/>
        </w:rPr>
        <w:t>　　图表 61：2025年昆山市文教日用化工厂偿债能力分析</w:t>
      </w:r>
      <w:r>
        <w:rPr>
          <w:rFonts w:hint="eastAsia"/>
        </w:rPr>
        <w:br/>
      </w:r>
      <w:r>
        <w:rPr>
          <w:rFonts w:hint="eastAsia"/>
        </w:rPr>
        <w:t>　　图表 62：2025年昆山市文教日用化工厂运营能力分析</w:t>
      </w:r>
      <w:r>
        <w:rPr>
          <w:rFonts w:hint="eastAsia"/>
        </w:rPr>
        <w:br/>
      </w:r>
      <w:r>
        <w:rPr>
          <w:rFonts w:hint="eastAsia"/>
        </w:rPr>
        <w:t>　　图表 63：2025年昆山市文教日用化工厂成长能力分析</w:t>
      </w:r>
      <w:r>
        <w:rPr>
          <w:rFonts w:hint="eastAsia"/>
        </w:rPr>
        <w:br/>
      </w:r>
      <w:r>
        <w:rPr>
          <w:rFonts w:hint="eastAsia"/>
        </w:rPr>
        <w:t>　　图表 64：2025-2031年我国香兰素出口价格预测</w:t>
      </w:r>
      <w:r>
        <w:rPr>
          <w:rFonts w:hint="eastAsia"/>
        </w:rPr>
        <w:br/>
      </w:r>
      <w:r>
        <w:rPr>
          <w:rFonts w:hint="eastAsia"/>
        </w:rPr>
        <w:t>　　图表 65：2025-2031年我国香兰素行业产量及消费量增长预测</w:t>
      </w:r>
      <w:r>
        <w:rPr>
          <w:rFonts w:hint="eastAsia"/>
        </w:rPr>
        <w:br/>
      </w:r>
      <w:r>
        <w:rPr>
          <w:rFonts w:hint="eastAsia"/>
        </w:rPr>
        <w:t>　　图表 66：2025-2031年中国香兰素行业进出口量增长预测</w:t>
      </w:r>
      <w:r>
        <w:rPr>
          <w:rFonts w:hint="eastAsia"/>
        </w:rPr>
        <w:br/>
      </w:r>
      <w:r>
        <w:rPr>
          <w:rFonts w:hint="eastAsia"/>
        </w:rPr>
        <w:t>　　图表 67：2025-2031年中国香兰素产业市场盈利预测分析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bb88e1fa54b98" w:history="1">
        <w:r>
          <w:rPr>
            <w:rStyle w:val="Hyperlink"/>
          </w:rPr>
          <w:t>2025-2031年中国香兰素行业研究分析及市场前景预测报告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bb88e1fa54b98" w:history="1">
        <w:r>
          <w:rPr>
            <w:rStyle w:val="Hyperlink"/>
          </w:rPr>
          <w:t>https://www.20087.com/M_ShiYouHuaGong/51/XiangLanSuShiChangQianJingFenXiYuCe.html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a06aa08a47da" w:history="1">
      <w:r>
        <w:rPr>
          <w:rStyle w:val="Hyperlink"/>
        </w:rPr>
        <w:t>2025-2031年中国香兰素行业研究分析及市场前景预测报告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XiangLanSuShiChangQianJingFenXiYuCe.html" TargetMode="External" Id="Rcb9bb88e1fa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XiangLanSuShiChangQianJingFenXiYuCe.html" TargetMode="External" Id="R6503a06aa08a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2025-04-28T05:37:00Z</dcterms:created>
  <dcterms:modified xsi:type="dcterms:W3CDTF">2025-04-28T06:37:00Z</dcterms:modified>
  <dc:subject>2025-2031年中国香兰素行业研究分析及市场前景预测报告</dc:subject>
  <dc:title>2025-2031年中国香兰素行业研究分析及市场前景预测报告</dc:title>
  <cp:keywords>2025-2031年中国香兰素行业研究分析及市场前景预测报告</cp:keywords>
  <dc:description>2025-2031年中国香兰素行业研究分析及市场前景预测报告</dc:description>
</cp:coreProperties>
</file>