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a85cb93f4f71" w:history="1">
              <w:r>
                <w:rPr>
                  <w:rStyle w:val="Hyperlink"/>
                </w:rPr>
                <w:t>全球与中国高性能特种聚合物市场现状及前景趋势分析（2025-2031年）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a85cb93f4f71" w:history="1">
              <w:r>
                <w:rPr>
                  <w:rStyle w:val="Hyperlink"/>
                </w:rPr>
                <w:t>全球与中国高性能特种聚合物市场现状及前景趋势分析（2025-2031年）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2a85cb93f4f71" w:history="1">
                <w:r>
                  <w:rPr>
                    <w:rStyle w:val="Hyperlink"/>
                  </w:rPr>
                  <w:t>https://www.20087.com/1/65/GaoXingNengTeZhongJuHeWuDeFaZhanQianJing.html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特种聚合物是一类具备优异耐高温、耐腐蚀、高强度、低摩擦系数等特性的合成材料，广泛应用于航空航天、电子电气、汽车制造、医疗设备及军工等高端制造领域。目前，高性能特种聚合物在分子结构设计、加工性能和功能适配性方面持续优化，涵盖聚酰亚胺（PI）、聚醚醚酮（PEEK）、聚苯硫醚（PPS）、聚砜（PSU）等主要品类，部分产品通过改性处理实现了在极端环境下的稳定应用。随着高端制造业对材料性能要求的提升，高性能特种聚合物逐步向复合化、功能化方向发展，满足轻量化、耐久性和特殊工况需求。然而，由于其合成工艺复杂、原材料依赖度高，产品在成本控制和应用普及方面仍存在一定局限。</w:t>
      </w:r>
      <w:r>
        <w:rPr>
          <w:rFonts w:hint="eastAsia"/>
        </w:rPr>
        <w:br/>
      </w:r>
      <w:r>
        <w:rPr>
          <w:rFonts w:hint="eastAsia"/>
        </w:rPr>
        <w:t>　　未来，高性能特种聚合物将朝着多功能、可回收和绿色制造方向发展，通过引入生物基原料、可降解结构和环保加工工艺，提升材料的可持续性和环境友好性。同时，随着新材料技术的进步，高性能特种聚合物将更多地与纳米材料、导电填料、阻燃剂等复合，拓展其在电子封装、新能源电池、智能穿戴等新兴领域的应用。此外，行业将加强对聚合工艺的优化和国产化替代材料的研发，推动高性能特种聚合物向低成本、高附加值方向转型。整体来看，高性能特种聚合物将在材料创新、应用拓展和绿色制造方面持续演进，成为现代高端制造体系中重要的核心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a85cb93f4f71" w:history="1">
        <w:r>
          <w:rPr>
            <w:rStyle w:val="Hyperlink"/>
          </w:rPr>
          <w:t>全球与中国高性能特种聚合物市场现状及前景趋势分析（2025-2031年）</w:t>
        </w:r>
      </w:hyperlink>
      <w:r>
        <w:rPr>
          <w:rFonts w:hint="eastAsia"/>
        </w:rPr>
        <w:t>》基于权威数据和调研资料，采用定量与定性相结合的方法，系统分析了高性能特种聚合物行业的现状和未来趋势。通过对行业的长期跟踪研究，报告提供了清晰的市场分析和趋势预测，帮助投资者更好地理解行业投资价值。同时，结合高性能特种聚合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高性能特种聚合物市场概述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按照不同产品类型，高性能特种聚合物主要可以分为如下几个类别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全球不同产品类型高性能特种聚合物销售额增长趋势2020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结晶型</w:t>
      </w:r>
      <w:r>
        <w:rPr>
          <w:rFonts w:hint="eastAsia"/>
        </w:rPr>
        <w:br/>
      </w:r>
      <w:r>
        <w:rPr>
          <w:rFonts w:hint="eastAsia"/>
        </w:rPr>
        <w:t>　　　　1.2.3 非结晶型</w:t>
      </w:r>
      <w:r>
        <w:rPr>
          <w:rFonts w:hint="eastAsia"/>
        </w:rPr>
        <w:br/>
      </w:r>
      <w:r>
        <w:rPr>
          <w:rFonts w:hint="eastAsia"/>
        </w:rPr>
        <w:t>　　1.3 从不同应用，高性能特种聚合物主要包括如下几个方面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全球不同应用高性能特种聚合物销售额增长趋势2020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高性能特种聚合物行业背景、发展历史、现状及趋势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高性能特种聚合物行业目前现状分析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高性能特种聚合物发展趋势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全球高性能特种聚合物总体规模分析</w:t>
      </w:r>
      <w:r>
        <w:rPr>
          <w:rFonts w:hint="eastAsia"/>
        </w:rPr>
        <w:br/>
      </w:r>
      <w:r>
        <w:rPr>
          <w:rFonts w:hint="eastAsia"/>
        </w:rPr>
        <w:t>　　2.1 全球高性能特种聚合物供需现状及预测（2020-2031）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全球高性能特种聚合物产能、产量、产能利用率及发展趋势（2020-2031）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全球高性能特种聚合物产量、需求量及发展趋势（2020-2031）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全球主要地区高性能特种聚合物产量及发展趋势（2020-2031）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全球主要地区高性能特种聚合物产量（2020-2025）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全球主要地区高性能特种聚合物产量（2026-2031）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全球主要地区高性能特种聚合物产量市场份额（2020-2031）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中国高性能特种聚合物供需现状及预测（2020-2031）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中国高性能特种聚合物产能、产量、产能利用率及发展趋势（2020-2031）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中国高性能特种聚合物产量、市场需求量及发展趋势（2020-2031）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全球高性能特种聚合物销量及销售额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全球市场高性能特种聚合物销售额（2020-2031）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全球市场高性能特种聚合物价格趋势（2020-2031）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全球高性能特种聚合物主要地区分析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全球主要地区高性能特种聚合物市场规模分析：2020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全球主要地区高性能特种聚合物销售收入及市场份额（2020-2025年）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全球主要地区高性能特种聚合物销售收入预测（2026-2031年）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全球主要地区高性能特种聚合物销量分析：2020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全球主要地区高性能特种聚合物销量及市场份额（2020-2025年）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全球主要地区高性能特种聚合物销量及市场份额预测（2026-2031）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全球市场主要厂商高性能特种聚合物产能市场份额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全球市场主要厂商高性能特种聚合物销售收入（2020-2025）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全球市场主要厂商高性能特种聚合物销售价格（2020-2025）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2024年全球主要生产商高性能特种聚合物收入排名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中国市场主要厂商高性能特种聚合物销售收入（2020-2025）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2024年中国主要生产商高性能特种聚合物收入排名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中国市场主要厂商高性能特种聚合物销售价格（2020-2025）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全球主要厂商高性能特种聚合物总部及产地分布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全球主要厂商成立时间及高性能特种聚合物商业化日期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全球主要厂商高性能特种聚合物产品类型及应用</w:t>
      </w:r>
      <w:r>
        <w:rPr>
          <w:rFonts w:hint="eastAsia"/>
        </w:rPr>
        <w:br/>
      </w:r>
      <w:r>
        <w:rPr>
          <w:rFonts w:hint="eastAsia"/>
        </w:rPr>
        <w:t>　　4.7 高性能特种聚合物行业集中度、竞争程度分析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高性能特种聚合物行业集中度分析：2024年全球Top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全球高性能特种聚合物第一梯队、第二梯队和第三梯队生产商（品牌）及市场份额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高性能特种聚合物销量、收入、价格及毛利率（2020-2025）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不同产品类型高性能特种聚合物分析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全球不同产品类型高性能特种聚合物销量及市场份额（2020-2025）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全球不同产品类型高性能特种聚合物销量预测（2026-2031）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全球不同产品类型高性能特种聚合物收入（2020-2031）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全球不同产品类型高性能特种聚合物收入及市场份额（2020-2025）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全球不同产品类型高性能特种聚合物收入预测（2026-2031）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全球不同产品类型高性能特种聚合物价格走势（2020-2031）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不同应用高性能特种聚合物分析</w:t>
      </w:r>
      <w:r>
        <w:rPr>
          <w:rFonts w:hint="eastAsia"/>
        </w:rPr>
        <w:br/>
      </w:r>
      <w:r>
        <w:rPr>
          <w:rFonts w:hint="eastAsia"/>
        </w:rPr>
        <w:t>　　7.1 全球不同应用高性能特种聚合物销量（2020-2031）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全球不同应用高性能特种聚合物销量及市场份额（2020-2025）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全球不同应用高性能特种聚合物销量预测（2026-2031）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全球不同应用高性能特种聚合物收入（2020-2031）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全球不同应用高性能特种聚合物收入及市场份额（2020-2025）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全球不同应用高性能特种聚合物收入预测（2026-2031）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全球不同应用高性能特种聚合物价格走势（2020-2031）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高性能特种聚合物产业链分析</w:t>
      </w:r>
      <w:r>
        <w:rPr>
          <w:rFonts w:hint="eastAsia"/>
        </w:rPr>
        <w:br/>
      </w:r>
      <w:r>
        <w:rPr>
          <w:rFonts w:hint="eastAsia"/>
        </w:rPr>
        <w:t>　　8.2 高性能特种聚合物工艺制造技术分析</w:t>
      </w:r>
      <w:r>
        <w:rPr>
          <w:rFonts w:hint="eastAsia"/>
        </w:rPr>
        <w:br/>
      </w:r>
      <w:r>
        <w:rPr>
          <w:rFonts w:hint="eastAsia"/>
        </w:rPr>
        <w:t>　　8.3 高性能特种聚合物产业上游供应分析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高性能特种聚合物下游客户分析</w:t>
      </w:r>
      <w:r>
        <w:rPr>
          <w:rFonts w:hint="eastAsia"/>
        </w:rPr>
        <w:br/>
      </w:r>
      <w:r>
        <w:rPr>
          <w:rFonts w:hint="eastAsia"/>
        </w:rPr>
        <w:t>　　8.5 高性能特种聚合物销售渠道分析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高性能特种聚合物行业发展机遇及主要驱动因素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高性能特种聚合物行业发展面临的风险</w:t>
      </w:r>
      <w:r>
        <w:rPr>
          <w:rFonts w:hint="eastAsia"/>
        </w:rPr>
        <w:br/>
      </w:r>
      <w:r>
        <w:rPr>
          <w:rFonts w:hint="eastAsia"/>
        </w:rPr>
        <w:t>　　9.3 高性能特种聚合物行业政策分析</w:t>
      </w:r>
      <w:r>
        <w:rPr>
          <w:rFonts w:hint="eastAsia"/>
        </w:rPr>
        <w:br/>
      </w:r>
      <w:r>
        <w:rPr>
          <w:rFonts w:hint="eastAsia"/>
        </w:rPr>
        <w:t>　　9.4 高性能特种聚合物中国企业SWOT分析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全球不同产品类型高性能特种聚合物销售额增长（CAGR）趋势2020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高性能特种聚合物行业目前发展现状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高性能特种聚合物发展趋势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全球主要地区高性能特种聚合物产量增速（CAGR）：（2020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全球主要地区高性能特种聚合物产量（2020-2025）&amp;（吨）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全球主要地区高性能特种聚合物产量（2026-2031）&amp;（吨）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全球主要地区高性能特种聚合物产量市场份额（2020-2025）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全球主要地区高性能特种聚合物产量（2026-2031）&amp;（吨）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全球主要地区高性能特种聚合物销售收入增速：（2020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全球主要地区高性能特种聚合物收入（2026-2031）&amp;（百万美元）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全球主要地区高性能特种聚合物收入市场份额（2026-2031）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全球主要地区高性能特种聚合物销量（吨）：2020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全球主要地区高性能特种聚合物销量（2020-2025）&amp;（吨）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全球主要地区高性能特种聚合物销量（2026-2031）&amp;（吨）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全球主要地区高性能特种聚合物销量份额（2026-2031）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全球市场主要厂商高性能特种聚合物产能（2024-2025）&amp;（吨）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全球市场主要厂商高性能特种聚合物销量（2020-2025）&amp;（吨）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全球市场主要厂商高性能特种聚合物销售价格（2020-2025）&amp;（美元/吨）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2024年全球主要生产商高性能特种聚合物收入排名（百万美元）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中国市场主要厂商高性能特种聚合物销量（2020-2025）&amp;（吨）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2024年中国主要生产商高性能特种聚合物收入排名（百万美元）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中国市场主要厂商高性能特种聚合物销售价格（2020-2025）&amp;（美元/吨）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全球主要厂商高性能特种聚合物总部及产地分布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全球主要厂商成立时间及高性能特种聚合物商业化日期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全球主要厂商高性能特种聚合物产品类型及应用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2024年全球高性能特种聚合物主要厂商市场地位（第一梯队、第二梯队和第三梯队）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全球高性能特种聚合物市场投资、并购等现状分析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高性能特种聚合物生产基地、销售区域、竞争对手及市场地位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高性能特种聚合物产品规格、参数及市场应用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高性能特种聚合物销量（吨）、收入（百万美元）、价格（美元/吨）及毛利率（2020-2025）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全球不同产品类型高性能特种聚合物销量（2020-2025年）&amp;（吨）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全球不同产品类型高性能特种聚合物销量市场份额（2020-2025）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全球不同产品类型高性能特种聚合物销量预测（2026-2031）&amp;（吨）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全球市场不同产品类型高性能特种聚合物销量市场份额预测（2026-2031）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全球不同产品类型高性能特种聚合物收入（2020-2025年）&amp;（百万美元）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全球不同产品类型高性能特种聚合物收入市场份额（2020-2025）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全球不同产品类型高性能特种聚合物收入预测（2026-2031）&amp;（百万美元）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全球不同产品类型高性能特种聚合物收入市场份额预测（2026-2031）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全球不同应用高性能特种聚合物销量（2020-2025年）&amp;（吨）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全球不同应用高性能特种聚合物销量市场份额（2020-2025）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全球不同应用高性能特种聚合物销量预测（2026-2031）&amp;（吨）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全球市场不同应用高性能特种聚合物销量市场份额预测（2026-2031）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全球不同应用高性能特种聚合物收入（2020-2025年）&amp;（百万美元）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全球不同应用高性能特种聚合物收入市场份额（2020-2025）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全球不同应用高性能特种聚合物收入预测（2026-2031）&amp;（百万美元）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全球不同应用高性能特种聚合物收入市场份额预测（2026-2031）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高性能特种聚合物上游原料供应商及联系方式列表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高性能特种聚合物典型客户列表</w:t>
      </w:r>
      <w:r>
        <w:rPr>
          <w:rFonts w:hint="eastAsia"/>
        </w:rPr>
        <w:br/>
      </w:r>
      <w:r>
        <w:rPr>
          <w:rFonts w:hint="eastAsia"/>
        </w:rPr>
        <w:t>　　表 156： 高性能特种聚合物主要销售模式及销售渠道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高性能特种聚合物行业发展机遇及主要驱动因素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高性能特种聚合物行业发展面临的风险</w:t>
      </w:r>
      <w:r>
        <w:rPr>
          <w:rFonts w:hint="eastAsia"/>
        </w:rPr>
        <w:br/>
      </w:r>
      <w:r>
        <w:rPr>
          <w:rFonts w:hint="eastAsia"/>
        </w:rPr>
        <w:t>　　表 159： 高性能特种聚合物行业政策分析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高性能特种聚合物产品图片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全球不同产品类型高性能特种聚合物销售额2020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全球不同产品类型高性能特种聚合物市场份额2024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结晶型产品图片</w:t>
      </w:r>
      <w:r>
        <w:rPr>
          <w:rFonts w:hint="eastAsia"/>
        </w:rPr>
        <w:br/>
      </w:r>
      <w:r>
        <w:rPr>
          <w:rFonts w:hint="eastAsia"/>
        </w:rPr>
        <w:t>　　图 5： 非结晶型产品图片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全球不同应用高性能特种聚合物市场份额2024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全球高性能特种聚合物产能、产量、产能利用率及发展趋势（2020-2031）&amp;（吨）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全球高性能特种聚合物产量、需求量及发展趋势（2020-2031）&amp;（吨）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全球主要地区高性能特种聚合物产量（2020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全球主要地区高性能特种聚合物产量市场份额（2020-2031）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中国高性能特种聚合物产能、产量、产能利用率及发展趋势（2020-2031）&amp;（吨）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中国高性能特种聚合物产量、市场需求量及发展趋势（2020-2031）&amp;（吨）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全球高性能特种聚合物市场销售额及增长率：（2020-2031）&amp;（百万美元）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全球市场高性能特种聚合物市场规模：2020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全球市场高性能特种聚合物价格趋势（2020-2031）&amp;（美元/吨）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全球主要地区高性能特种聚合物销售收入（2020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全球主要地区高性能特种聚合物销售收入市场份额（2020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印度市场高性能特种聚合物销量及增长率（2020-2031）&amp;（吨）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印度市场高性能特种聚合物收入及增长率（2020-2031）&amp;（百万美元）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2024年全球市场主要厂商高性能特种聚合物销量市场份额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2024年全球市场主要厂商高性能特种聚合物收入市场份额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2024年中国市场主要厂商高性能特种聚合物销量市场份额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2024年中国市场主要厂商高性能特种聚合物收入市场份额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2024年全球前五大生产商高性能特种聚合物市场份额</w:t>
      </w:r>
      <w:r>
        <w:rPr>
          <w:rFonts w:hint="eastAsia"/>
        </w:rPr>
        <w:br/>
      </w:r>
      <w:r>
        <w:rPr>
          <w:rFonts w:hint="eastAsia"/>
        </w:rPr>
        <w:t>　　图 43： 2024年全球高性能特种聚合物第一梯队、第二梯队和第三梯队厂商及市场份额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全球不同产品类型高性能特种聚合物价格走势（2020-2031）&amp;（美元/吨）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全球不同应用高性能特种聚合物价格走势（2020-2031）&amp;（美元/吨）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高性能特种聚合物产业链</w:t>
      </w:r>
      <w:r>
        <w:rPr>
          <w:rFonts w:hint="eastAsia"/>
        </w:rPr>
        <w:br/>
      </w:r>
      <w:r>
        <w:rPr>
          <w:rFonts w:hint="eastAsia"/>
        </w:rPr>
        <w:t>　　图 47： 高性能特种聚合物中国企业SWOT分析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a85cb93f4f71" w:history="1">
        <w:r>
          <w:rPr>
            <w:rStyle w:val="Hyperlink"/>
          </w:rPr>
          <w:t>全球与中国高性能特种聚合物市场现状及前景趋势分析（2025-2031年）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2a85cb93f4f71" w:history="1">
        <w:r>
          <w:rPr>
            <w:rStyle w:val="Hyperlink"/>
          </w:rPr>
          <w:t>https://www.20087.com/1/65/GaoXingNengTeZhongJuHeWuDeFaZhanQianJing.html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cb31f17a44c2" w:history="1">
      <w:r>
        <w:rPr>
          <w:rStyle w:val="Hyperlink"/>
        </w:rPr>
        <w:t>全球与中国高性能特种聚合物市场现状及前景趋势分析（2025-2031年）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oXingNengTeZhongJuHeWuDeFaZhanQianJing.html" TargetMode="External" Id="R0152a85cb93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oXingNengTeZhongJuHeWuDeFaZhanQianJing.html" TargetMode="External" Id="Rca7ecb31f17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2025-07-16T23:04:43Z</dcterms:created>
  <dcterms:modified xsi:type="dcterms:W3CDTF">2025-07-17T00:04:43Z</dcterms:modified>
  <dc:subject>全球与中国高性能特种聚合物市场现状及前景趋势分析（2025-2031年）</dc:subject>
  <dc:title>全球与中国高性能特种聚合物市场现状及前景趋势分析（2025-2031年）</dc:title>
  <cp:keywords>全球与中国高性能特种聚合物市场现状及前景趋势分析（2025-2031年）</cp:keywords>
  <dc:description>全球与中国高性能特种聚合物市场现状及前景趋势分析（2025-2031年）</dc:description>
</cp:coreProperties>
</file>