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b9f851b504866" w:history="1">
              <w:r>
                <w:rPr>
                  <w:rStyle w:val="Hyperlink"/>
                </w:rPr>
                <w:t>2026-2032年全球与中国先进再生聚烯烃树脂行业研究及发展前景报告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b9f851b504866" w:history="1">
              <w:r>
                <w:rPr>
                  <w:rStyle w:val="Hyperlink"/>
                </w:rPr>
                <w:t>2026-2032年全球与中国先进再生聚烯烃树脂行业研究及发展前景报告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b9f851b504866" w:history="1">
                <w:r>
                  <w:rPr>
                    <w:rStyle w:val="Hyperlink"/>
                  </w:rPr>
                  <w:t>https://www.20087.com/2/35/XianJinZaiShengJuXiTingShuZhiDeQianJingQuShi.html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再生聚烯烃树脂是通过物理改性或化学解聚技术，将废弃塑料（如PE、PP）转化为高性能再生原料的产物，是解决白色污染与实现资源循环利用的关键材料。随着全球“禁塑令”与碳中和目标的推进，该领域已从简单的机械回收向高值化利用转型。通过精密的清洗分选、熔融过滤及造粒工艺，再生树脂在力学性能、色泽及气味控制上已接近原生料水平，广泛应用于汽车内饰、家电外壳及高端包装领域。化学回收技术的突破，使得受污染或混合塑料能够通过热解或溶剂法还原为单体或油品，重新聚合生成“循环聚合物”，实现了真正的闭环循环。产业链上下游协同紧密，品牌商对再生料含量的强制性承诺推动了市场需求爆发，具备质量认证与可追溯体系的供应商占据市场主导地位。</w:t>
      </w:r>
      <w:r>
        <w:rPr>
          <w:rFonts w:hint="eastAsia"/>
        </w:rPr>
        <w:br/>
      </w:r>
      <w:r>
        <w:rPr>
          <w:rFonts w:hint="eastAsia"/>
        </w:rPr>
        <w:t>　　未来，先进再生聚烯烃树脂将向着食品级应用、生物基融合及数字化溯源方向突破。市场调研网认为，随着提纯与除味技术的精进，再生树脂将全面进入食品接触材料领域，替代原生塑料用于饮料瓶与食品包装，大幅降低全生命周期的碳足迹。生物基单体与再生料的共混改性技术将成为研发热点，通过结合生物基的低碳属性与再生料的循环属性，创造出极致环保的新型复合材料。在供应链管理上，区块链与数字水印技术的引入，将构建起从废弃物回收到终端产品的全流程可追溯体系，确保再生含量的真实性与合规性。此外，针对特定应用场景的功能化改性，如增强耐热性、抗紫外线或导电性能，将拓展再生树脂在电子电器与建筑材料中的应用边界，推动塑料产业向循环经济模式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b9f851b504866" w:history="1">
        <w:r>
          <w:rPr>
            <w:rStyle w:val="Hyperlink"/>
          </w:rPr>
          <w:t>2026-2032年全球与中国先进再生聚烯烃树脂行业研究及发展前景报告</w:t>
        </w:r>
      </w:hyperlink>
      <w:r>
        <w:rPr>
          <w:rFonts w:hint="eastAsia"/>
        </w:rPr>
        <w:t>》，2025年先进再生聚烯烃树脂行业市场规模达 亿元，预计2032年市场规模将达 亿元，期间年均复合增长率（CAGR）达 %。报告系统分析了全球及我国先进再生聚烯烃树脂行业的市场规模、竞争格局及技术发展现状，梳理了产业链结构和重点企业表现。报告基于先进再生聚烯烃树脂行业发展轨迹，结合政策环境与先进再生聚烯烃树脂市场需求变化，研判了先进再生聚烯烃树脂行业未来发展趋势与技术演进方向，客观评估了先进再生聚烯烃树脂市场机遇与潜在风险。报告为投资者和从业者提供了专业的市场参考，有助于把握先进再生聚烯烃树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按产品类型细分，全球先进再生聚烯烃树脂市场规模2021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再生聚丙烯</w:t>
      </w:r>
      <w:r>
        <w:rPr>
          <w:rFonts w:hint="eastAsia"/>
        </w:rPr>
        <w:br/>
      </w:r>
      <w:r>
        <w:rPr>
          <w:rFonts w:hint="eastAsia"/>
        </w:rPr>
        <w:t>　　　　1.3.3 再生高密度聚乙烯</w:t>
      </w:r>
      <w:r>
        <w:rPr>
          <w:rFonts w:hint="eastAsia"/>
        </w:rPr>
        <w:br/>
      </w:r>
      <w:r>
        <w:rPr>
          <w:rFonts w:hint="eastAsia"/>
        </w:rPr>
        <w:t>　　　　1.3.4 再生低密度及线性低密度聚乙烯</w:t>
      </w:r>
      <w:r>
        <w:rPr>
          <w:rFonts w:hint="eastAsia"/>
        </w:rPr>
        <w:br/>
      </w:r>
      <w:r>
        <w:rPr>
          <w:rFonts w:hint="eastAsia"/>
        </w:rPr>
        <w:t>　　　　1.3.5 再生聚烯烃共混及改性材料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按技术细分，全球先进再生聚烯烃树脂市场规模2021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热解</w:t>
      </w:r>
      <w:r>
        <w:rPr>
          <w:rFonts w:hint="eastAsia"/>
        </w:rPr>
        <w:br/>
      </w:r>
      <w:r>
        <w:rPr>
          <w:rFonts w:hint="eastAsia"/>
        </w:rPr>
        <w:t>　　　　1.4.3 气化</w:t>
      </w:r>
      <w:r>
        <w:rPr>
          <w:rFonts w:hint="eastAsia"/>
        </w:rPr>
        <w:br/>
      </w:r>
      <w:r>
        <w:rPr>
          <w:rFonts w:hint="eastAsia"/>
        </w:rPr>
        <w:t>　　　　1.4.4 溶剂法</w:t>
      </w:r>
      <w:r>
        <w:rPr>
          <w:rFonts w:hint="eastAsia"/>
        </w:rPr>
        <w:br/>
      </w:r>
      <w:r>
        <w:rPr>
          <w:rFonts w:hint="eastAsia"/>
        </w:rPr>
        <w:t>　　　　1.4.5 催化裂解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产品分类，按可持续性水平</w:t>
      </w:r>
      <w:r>
        <w:rPr>
          <w:rFonts w:hint="eastAsia"/>
        </w:rPr>
        <w:br/>
      </w:r>
      <w:r>
        <w:rPr>
          <w:rFonts w:hint="eastAsia"/>
        </w:rPr>
        <w:t>　　　　1.5.1 按可持续性水平细分，全球先进再生聚烯烃树脂市场规模2021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完全循环</w:t>
      </w:r>
      <w:r>
        <w:rPr>
          <w:rFonts w:hint="eastAsia"/>
        </w:rPr>
        <w:br/>
      </w:r>
      <w:r>
        <w:rPr>
          <w:rFonts w:hint="eastAsia"/>
        </w:rPr>
        <w:t>　　　　1.5.3 部分再生</w:t>
      </w:r>
      <w:r>
        <w:rPr>
          <w:rFonts w:hint="eastAsia"/>
        </w:rPr>
        <w:br/>
      </w:r>
      <w:r>
        <w:rPr>
          <w:rFonts w:hint="eastAsia"/>
        </w:rPr>
        <w:t>　　　　1.5.4 混合型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按应用细分，全球先进再生聚烯烃树脂市场规模2021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先进再生聚烯烃树脂行业发展总体概况</w:t>
      </w:r>
      <w:r>
        <w:rPr>
          <w:rFonts w:hint="eastAsia"/>
        </w:rPr>
        <w:br/>
      </w:r>
      <w:r>
        <w:rPr>
          <w:rFonts w:hint="eastAsia"/>
        </w:rPr>
        <w:t>　　　　1.7.2 先进再生聚烯烃树脂行业发展主要特点</w:t>
      </w:r>
      <w:r>
        <w:rPr>
          <w:rFonts w:hint="eastAsia"/>
        </w:rPr>
        <w:br/>
      </w:r>
      <w:r>
        <w:rPr>
          <w:rFonts w:hint="eastAsia"/>
        </w:rPr>
        <w:t>　　　　1.7.3 先进再生聚烯烃树脂行业发展影响因素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先进再生聚烯烃树脂有利因素</w:t>
      </w:r>
      <w:r>
        <w:rPr>
          <w:rFonts w:hint="eastAsia"/>
        </w:rPr>
        <w:br/>
      </w:r>
      <w:r>
        <w:rPr>
          <w:rFonts w:hint="eastAsia"/>
        </w:rPr>
        <w:t>　　　　1.7.3 .2 先进再生聚烯烃树脂不利因素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全球市场，近三年先进再生聚烯烃树脂主要企业占有率及排名（按销量）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先进再生聚烯烃树脂主要企业在国际市场占有率（按销量，2023-2026）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2025年先进再生聚烯烃树脂主要企业在国际市场排名（按销量）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全球市场主要企业先进再生聚烯烃树脂销量（2023-2026）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全球市场，近三年先进再生聚烯烃树脂主要企业占有率及排名（按收入）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先进再生聚烯烃树脂主要企业在国际市场占有率（按收入，2023-2026）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2025年先进再生聚烯烃树脂主要企业在国际市场排名（按收入）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全球市场主要企业先进再生聚烯烃树脂销售收入（2023-2026）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全球市场主要企业先进再生聚烯烃树脂销售价格（2023-2026）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中国市场，近三年先进再生聚烯烃树脂主要企业占有率及排名（按销量）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先进再生聚烯烃树脂主要企业在中国市场占有率（按销量，2023-2026）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2025年先进再生聚烯烃树脂主要企业在中国市场排名（按销量）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中国市场主要企业先进再生聚烯烃树脂销量（2023-2026）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中国市场，近三年先进再生聚烯烃树脂主要企业占有率及排名（按收入）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先进再生聚烯烃树脂主要企业在中国市场占有率（按收入，2023-2026）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2025年先进再生聚烯烃树脂主要企业在中国市场排名（按收入）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中国市场主要企业先进再生聚烯烃树脂销售收入（2023-2026）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全球主要厂商先进再生聚烯烃树脂总部及产地分布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全球主要厂商成立时间及先进再生聚烯烃树脂商业化日期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全球主要厂商先进再生聚烯烃树脂产品类型及应用</w:t>
      </w:r>
      <w:r>
        <w:rPr>
          <w:rFonts w:hint="eastAsia"/>
        </w:rPr>
        <w:br/>
      </w:r>
      <w:r>
        <w:rPr>
          <w:rFonts w:hint="eastAsia"/>
        </w:rPr>
        <w:t>　　2.9 先进再生聚烯烃树脂行业集中度、竞争程度分析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先进再生聚烯烃树脂行业集中度分析：2025年全球Top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全球先进再生聚烯烃树脂第一梯队、第二梯队和第三梯队生产商（品牌）及市场份额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全球先进再生聚烯烃树脂总体规模分析</w:t>
      </w:r>
      <w:r>
        <w:rPr>
          <w:rFonts w:hint="eastAsia"/>
        </w:rPr>
        <w:br/>
      </w:r>
      <w:r>
        <w:rPr>
          <w:rFonts w:hint="eastAsia"/>
        </w:rPr>
        <w:t>　　3.1 全球先进再生聚烯烃树脂供需现状及预测（2021-2032）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全球先进再生聚烯烃树脂产能、产量、产能利用率及发展趋势（2021-2032）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全球先进再生聚烯烃树脂产量、需求量及发展趋势（2021-2032）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全球主要地区先进再生聚烯烃树脂产量及发展趋势（2021-2032）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全球主要地区先进再生聚烯烃树脂产量（2021-2026）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全球主要地区先进再生聚烯烃树脂产量（2027-2032）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全球主要地区先进再生聚烯烃树脂产量市场份额（2021-2032）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中国先进再生聚烯烃树脂供需现状及预测（2021-2032）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中国先进再生聚烯烃树脂产能、产量、产能利用率及发展趋势（2021-2032）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中国先进再生聚烯烃树脂产量、市场需求量及发展趋势（2021-2032）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中国市场先进再生聚烯烃树脂进出口（2021-2032）</w:t>
      </w:r>
      <w:r>
        <w:rPr>
          <w:rFonts w:hint="eastAsia"/>
        </w:rPr>
        <w:br/>
      </w:r>
      <w:r>
        <w:rPr>
          <w:rFonts w:hint="eastAsia"/>
        </w:rPr>
        <w:t>　　3.4 全球先进再生聚烯烃树脂销量及销售额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全球市场先进再生聚烯烃树脂销售额（2021-2032）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全球市场先进再生聚烯烃树脂价格趋势（2021-2032）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全球先进再生聚烯烃树脂主要地区分析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全球主要地区先进再生聚烯烃树脂市场规模分析：2021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全球主要地区先进再生聚烯烃树脂销售收入及市场份额（2021-2026）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全球主要地区先进再生聚烯烃树脂销售收入预测（2027-2032）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全球主要地区先进再生聚烯烃树脂销量分析：2021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全球主要地区先进再生聚烯烃树脂销量及市场份额预测（2027-2032）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中东市场先进再生聚烯烃树脂销量、收入及增长率（2021-2032）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先进再生聚烯烃树脂销量、收入、价格及毛利率（2021-2026）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不同产品类型先进再生聚烯烃树脂分析</w:t>
      </w:r>
      <w:r>
        <w:rPr>
          <w:rFonts w:hint="eastAsia"/>
        </w:rPr>
        <w:br/>
      </w:r>
      <w:r>
        <w:rPr>
          <w:rFonts w:hint="eastAsia"/>
        </w:rPr>
        <w:t>　　6.1 全球不同产品类型先进再生聚烯烃树脂销量（2021-2032）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全球不同产品类型先进再生聚烯烃树脂收入（2021-2032）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全球不同产品类型先进再生聚烯烃树脂收入及市场份额（2021-2026）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全球不同产品类型先进再生聚烯烃树脂收入预测（2027-2032）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全球不同产品类型先进再生聚烯烃树脂价格走势（2021-2032）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中国不同产品类型先进再生聚烯烃树脂收入（2021-2032）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中国不同产品类型先进再生聚烯烃树脂收入及市场份额（2021-2026）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中国不同产品类型先进再生聚烯烃树脂收入预测（2027-2032）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不同应用先进再生聚烯烃树脂分析</w:t>
      </w:r>
      <w:r>
        <w:rPr>
          <w:rFonts w:hint="eastAsia"/>
        </w:rPr>
        <w:br/>
      </w:r>
      <w:r>
        <w:rPr>
          <w:rFonts w:hint="eastAsia"/>
        </w:rPr>
        <w:t>　　7.1 全球不同应用先进再生聚烯烃树脂销量（2021-2032）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全球不同应用先进再生聚烯烃树脂收入（2021-2032）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全球不同应用先进再生聚烯烃树脂收入及市场份额（2021-2026）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全球不同应用先进再生聚烯烃树脂收入预测（2027-2032）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全球不同应用先进再生聚烯烃树脂价格走势（2021-2032）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中国不同应用先进再生聚烯烃树脂销量（2021-2032）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中国不同应用先进再生聚烯烃树脂销量及市场份额（2021-2026）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中国不同应用先进再生聚烯烃树脂销量预测（2027-2032）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中国不同应用先进再生聚烯烃树脂收入（2021-2032）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中国不同应用先进再生聚烯烃树脂收入及市场份额（2021-2026）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中国不同应用先进再生聚烯烃树脂收入预测（2027-2032）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先进再生聚烯烃树脂行业发展趋势</w:t>
      </w:r>
      <w:r>
        <w:rPr>
          <w:rFonts w:hint="eastAsia"/>
        </w:rPr>
        <w:br/>
      </w:r>
      <w:r>
        <w:rPr>
          <w:rFonts w:hint="eastAsia"/>
        </w:rPr>
        <w:t>　　8.2 先进再生聚烯烃树脂行业主要驱动因素</w:t>
      </w:r>
      <w:r>
        <w:rPr>
          <w:rFonts w:hint="eastAsia"/>
        </w:rPr>
        <w:br/>
      </w:r>
      <w:r>
        <w:rPr>
          <w:rFonts w:hint="eastAsia"/>
        </w:rPr>
        <w:t>　　8.3 先进再生聚烯烃树脂中国企业SWOT分析</w:t>
      </w:r>
      <w:r>
        <w:rPr>
          <w:rFonts w:hint="eastAsia"/>
        </w:rPr>
        <w:br/>
      </w:r>
      <w:r>
        <w:rPr>
          <w:rFonts w:hint="eastAsia"/>
        </w:rPr>
        <w:t>　　8.4 中国先进再生聚烯烃树脂行业政策环境分析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先进再生聚烯烃树脂行业产业链简介</w:t>
      </w:r>
      <w:r>
        <w:rPr>
          <w:rFonts w:hint="eastAsia"/>
        </w:rPr>
        <w:br/>
      </w:r>
      <w:r>
        <w:rPr>
          <w:rFonts w:hint="eastAsia"/>
        </w:rPr>
        <w:t>　　　　9.1.1 先进再生聚烯烃树脂行业供应链分析</w:t>
      </w:r>
      <w:r>
        <w:rPr>
          <w:rFonts w:hint="eastAsia"/>
        </w:rPr>
        <w:br/>
      </w:r>
      <w:r>
        <w:rPr>
          <w:rFonts w:hint="eastAsia"/>
        </w:rPr>
        <w:t>　　　　9.1.2 先进再生聚烯烃树脂主要原料及供应情况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先进再生聚烯烃树脂行业采购模式</w:t>
      </w:r>
      <w:r>
        <w:rPr>
          <w:rFonts w:hint="eastAsia"/>
        </w:rPr>
        <w:br/>
      </w:r>
      <w:r>
        <w:rPr>
          <w:rFonts w:hint="eastAsia"/>
        </w:rPr>
        <w:t>　　9.3 先进再生聚烯烃树脂行业生产模式</w:t>
      </w:r>
      <w:r>
        <w:rPr>
          <w:rFonts w:hint="eastAsia"/>
        </w:rPr>
        <w:br/>
      </w:r>
      <w:r>
        <w:rPr>
          <w:rFonts w:hint="eastAsia"/>
        </w:rPr>
        <w:t>　　9.4 先进再生聚烯烃树脂行业销售模式及销售渠道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按可持续性水平细分，全球先进再生聚烯烃树脂市场规模2021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按应用细分，全球先进再生聚烯烃树脂市场规模（CAGR）2021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先进再生聚烯烃树脂行业发展主要特点</w:t>
      </w:r>
      <w:r>
        <w:rPr>
          <w:rFonts w:hint="eastAsia"/>
        </w:rPr>
        <w:br/>
      </w:r>
      <w:r>
        <w:rPr>
          <w:rFonts w:hint="eastAsia"/>
        </w:rPr>
        <w:t>　　表 6： 先进再生聚烯烃树脂行业发展有利因素分析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先进再生聚烯烃树脂行业发展不利因素分析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进入先进再生聚烯烃树脂行业壁垒</w:t>
      </w:r>
      <w:r>
        <w:rPr>
          <w:rFonts w:hint="eastAsia"/>
        </w:rPr>
        <w:br/>
      </w:r>
      <w:r>
        <w:rPr>
          <w:rFonts w:hint="eastAsia"/>
        </w:rPr>
        <w:t>　　表 9： 先进再生聚烯烃树脂主要企业在国际市场占有率（按销量，2023-2026）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2025年先进再生聚烯烃树脂主要企业在国际市场排名（按销量）&amp;（吨）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全球市场主要企业先进再生聚烯烃树脂销量（2023-2026）&amp;（吨）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先进再生聚烯烃树脂主要企业在国际市场占有率（按收入，2023-2026）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2025年先进再生聚烯烃树脂主要企业在国际市场排名（按收入）&amp;（万元）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全球市场主要企业先进再生聚烯烃树脂销售收入（2023-2026）&amp;（万元）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全球市场主要企业先进再生聚烯烃树脂销售价格（2023-2026）&amp;（元/吨）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先进再生聚烯烃树脂主要企业在中国市场占有率（按销量，2023-2026）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2025年先进再生聚烯烃树脂主要企业在中国市场排名（按销量）&amp;（吨）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中国市场主要企业先进再生聚烯烃树脂销量（2023-2026）&amp;（吨）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先进再生聚烯烃树脂主要企业在中国市场占有率（按收入，2023-2026）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2025年先进再生聚烯烃树脂主要企业在中国市场排名（按收入）&amp;（万元）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中国市场主要企业先进再生聚烯烃树脂销售收入（2023-2026）&amp;（万元）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全球主要厂商先进再生聚烯烃树脂总部及产地分布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全球主要厂商成立时间及先进再生聚烯烃树脂商业化日期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全球主要厂商先进再生聚烯烃树脂产品类型及应用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2025年全球先进再生聚烯烃树脂主要厂商市场地位（第一梯队、第二梯队和第三梯队）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全球先进再生聚烯烃树脂市场投资、并购等现状分析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全球主要地区先进再生聚烯烃树脂产量增速（CAGR）：（2021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全球主要地区先进再生聚烯烃树脂产量（2021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全球主要地区先进再生聚烯烃树脂产量（2021-2026）&amp;（吨）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全球主要地区先进再生聚烯烃树脂产量（2027-2032）&amp;（吨）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全球主要地区先进再生聚烯烃树脂产量市场份额（2021-2026）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全球主要地区先进再生聚烯烃树脂产量市场份额（2027-2032）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中国市场先进再生聚烯烃树脂产量、销量、进出口（2021-2026）&amp;（吨）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中国市场先进再生聚烯烃树脂产量、销量、进出口预测（2027-2032）&amp;（吨）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全球主要地区先进再生聚烯烃树脂销售收入增速：（2021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全球主要地区先进再生聚烯烃树脂销售收入（2021-2026）&amp;（万元）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全球主要地区先进再生聚烯烃树脂销售收入市场份额（2021-2026）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全球主要地区先进再生聚烯烃树脂收入（2027-2032）&amp;（万元）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全球主要地区先进再生聚烯烃树脂收入市场份额（2027-2032）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全球主要地区先进再生聚烯烃树脂销量（吨）：2021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全球主要地区先进再生聚烯烃树脂销量（2027-2032）&amp;（吨）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全球主要地区先进再生聚烯烃树脂销量份额（2027-2032）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先进再生聚烯烃树脂生产基地、销售区域、竞争对手及市场地位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先进再生聚烯烃树脂产品规格、参数及市场应用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先进再生聚烯烃树脂销量（吨）、收入（万元）、价格（元/吨）及毛利率（2021-2026）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全球不同产品类型先进再生聚烯烃树脂销量市场份额（2021-2026）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全球不同产品类型先进再生聚烯烃树脂收入（2021-2026）&amp;（万元）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全球不同产品类型先进再生聚烯烃树脂收入市场份额（2021-2026）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全球不同产品类型先进再生聚烯烃树脂收入预测（2027-2032）&amp;（万元）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全球不同产品类型先进再生聚烯烃树脂收入市场份额预测（2027-2032）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204： 中国不同产品类型先进再生聚烯烃树脂销量市场份额（2021-2026）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中国不同产品类型先进再生聚烯烃树脂收入（2021-2026）&amp;（万元）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中国不同产品类型先进再生聚烯烃树脂收入市场份额（2021-2026）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中国不同产品类型先进再生聚烯烃树脂收入预测（2027-2032）&amp;（万元）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中国不同产品类型先进再生聚烯烃树脂收入市场份额预测（2027-2032）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全球不同应用先进再生聚烯烃树脂销量市场份额（2021-2026）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214： 全球市场不同应用先进再生聚烯烃树脂销量市场份额预测（2027-2032）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全球不同应用先进再生聚烯烃树脂收入（2021-2026）&amp;（万元）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全球不同应用先进再生聚烯烃树脂收入市场份额（2021-2026）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全球不同应用先进再生聚烯烃树脂收入预测（2027-2032）&amp;（万元）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全球不同应用先进再生聚烯烃树脂收入市场份额预测（2027-2032）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中国不同应用先进再生聚烯烃树脂销量（2021-2026）&amp;（吨）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220： 中国不同应用先进再生聚烯烃树脂销量市场份额（2021-2026）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中国不同应用先进再生聚烯烃树脂销量预测（2027-2032）&amp;（吨）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222： 中国市场不同应用先进再生聚烯烃树脂销量市场份额预测（2027-2032）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中国不同应用先进再生聚烯烃树脂收入（2021-2026）&amp;（万元）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中国不同应用先进再生聚烯烃树脂收入市场份额（2021-2026）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中国不同应用先进再生聚烯烃树脂收入预测（2027-2032）&amp;（万元）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中国不同应用先进再生聚烯烃树脂收入市场份额预测（2027-2032）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先进再生聚烯烃树脂行业发展趋势</w:t>
      </w:r>
      <w:r>
        <w:rPr>
          <w:rFonts w:hint="eastAsia"/>
        </w:rPr>
        <w:br/>
      </w:r>
      <w:r>
        <w:rPr>
          <w:rFonts w:hint="eastAsia"/>
        </w:rPr>
        <w:t>　　表 228： 先进再生聚烯烃树脂行业主要驱动因素</w:t>
      </w:r>
      <w:r>
        <w:rPr>
          <w:rFonts w:hint="eastAsia"/>
        </w:rPr>
        <w:br/>
      </w:r>
      <w:r>
        <w:rPr>
          <w:rFonts w:hint="eastAsia"/>
        </w:rPr>
        <w:t>　　表 229： 先进再生聚烯烃树脂行业供应链分析</w:t>
      </w:r>
      <w:r>
        <w:rPr>
          <w:rFonts w:hint="eastAsia"/>
        </w:rPr>
        <w:br/>
      </w:r>
      <w:r>
        <w:rPr>
          <w:rFonts w:hint="eastAsia"/>
        </w:rPr>
        <w:t>　　表 230： 先进再生聚烯烃树脂上游原料供应商</w:t>
      </w:r>
      <w:r>
        <w:rPr>
          <w:rFonts w:hint="eastAsia"/>
        </w:rPr>
        <w:br/>
      </w:r>
      <w:r>
        <w:rPr>
          <w:rFonts w:hint="eastAsia"/>
        </w:rPr>
        <w:t>　　表 231： 先进再生聚烯烃树脂主要地区不同应用客户分析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先进再生聚烯烃树脂典型经销商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先进再生聚烯烃树脂产品图片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全球不同产品类型先进再生聚烯烃树脂销售额2021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全球不同产品类型先进再生聚烯烃树脂市场份额2025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再生聚丙烯产品图片</w:t>
      </w:r>
      <w:r>
        <w:rPr>
          <w:rFonts w:hint="eastAsia"/>
        </w:rPr>
        <w:br/>
      </w:r>
      <w:r>
        <w:rPr>
          <w:rFonts w:hint="eastAsia"/>
        </w:rPr>
        <w:t>　　图 5： 再生高密度聚乙烯产品图片</w:t>
      </w:r>
      <w:r>
        <w:rPr>
          <w:rFonts w:hint="eastAsia"/>
        </w:rPr>
        <w:br/>
      </w:r>
      <w:r>
        <w:rPr>
          <w:rFonts w:hint="eastAsia"/>
        </w:rPr>
        <w:t>　　图 6： 再生低密度及线性低密度聚乙烯产品图片</w:t>
      </w:r>
      <w:r>
        <w:rPr>
          <w:rFonts w:hint="eastAsia"/>
        </w:rPr>
        <w:br/>
      </w:r>
      <w:r>
        <w:rPr>
          <w:rFonts w:hint="eastAsia"/>
        </w:rPr>
        <w:t>　　图 7： 再生聚烯烃共混及改性材料产品图片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全球不同技术先进再生聚烯烃树脂销售额2021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全球不同技术先进再生聚烯烃树脂市场份额2025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热解产品图片</w:t>
      </w:r>
      <w:r>
        <w:rPr>
          <w:rFonts w:hint="eastAsia"/>
        </w:rPr>
        <w:br/>
      </w:r>
      <w:r>
        <w:rPr>
          <w:rFonts w:hint="eastAsia"/>
        </w:rPr>
        <w:t>　　图 12： 气化产品图片</w:t>
      </w:r>
      <w:r>
        <w:rPr>
          <w:rFonts w:hint="eastAsia"/>
        </w:rPr>
        <w:br/>
      </w:r>
      <w:r>
        <w:rPr>
          <w:rFonts w:hint="eastAsia"/>
        </w:rPr>
        <w:t>　　图 13： 溶剂法产品图片</w:t>
      </w:r>
      <w:r>
        <w:rPr>
          <w:rFonts w:hint="eastAsia"/>
        </w:rPr>
        <w:br/>
      </w:r>
      <w:r>
        <w:rPr>
          <w:rFonts w:hint="eastAsia"/>
        </w:rPr>
        <w:t>　　图 14： 催化裂解产品图片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全球不同可持续性水平先进再生聚烯烃树脂销售额2021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全球不同可持续性水平先进再生聚烯烃树脂市场份额2025 &amp; 2032</w:t>
      </w:r>
      <w:r>
        <w:rPr>
          <w:rFonts w:hint="eastAsia"/>
        </w:rPr>
        <w:br/>
      </w:r>
      <w:r>
        <w:rPr>
          <w:rFonts w:hint="eastAsia"/>
        </w:rPr>
        <w:t>　　图 18： 完全循环产品图片</w:t>
      </w:r>
      <w:r>
        <w:rPr>
          <w:rFonts w:hint="eastAsia"/>
        </w:rPr>
        <w:br/>
      </w:r>
      <w:r>
        <w:rPr>
          <w:rFonts w:hint="eastAsia"/>
        </w:rPr>
        <w:t>　　图 19： 部分再生产品图片</w:t>
      </w:r>
      <w:r>
        <w:rPr>
          <w:rFonts w:hint="eastAsia"/>
        </w:rPr>
        <w:br/>
      </w:r>
      <w:r>
        <w:rPr>
          <w:rFonts w:hint="eastAsia"/>
        </w:rPr>
        <w:t>　　图 20： 混合型产品图片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全球不同应用先进再生聚烯烃树脂市场份额2025 &amp; 2032</w:t>
      </w:r>
      <w:r>
        <w:rPr>
          <w:rFonts w:hint="eastAsia"/>
        </w:rPr>
        <w:br/>
      </w:r>
      <w:r>
        <w:rPr>
          <w:rFonts w:hint="eastAsia"/>
        </w:rPr>
        <w:t>　　图 24： 包装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建筑</w:t>
      </w:r>
      <w:r>
        <w:rPr>
          <w:rFonts w:hint="eastAsia"/>
        </w:rPr>
        <w:br/>
      </w:r>
      <w:r>
        <w:rPr>
          <w:rFonts w:hint="eastAsia"/>
        </w:rPr>
        <w:t>　　图 27： 电子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2025年全球前五大生产商先进再生聚烯烃树脂市场份额</w:t>
      </w:r>
      <w:r>
        <w:rPr>
          <w:rFonts w:hint="eastAsia"/>
        </w:rPr>
        <w:br/>
      </w:r>
      <w:r>
        <w:rPr>
          <w:rFonts w:hint="eastAsia"/>
        </w:rPr>
        <w:t>　　图 30： 2025年全球先进再生聚烯烃树脂第一梯队、第二梯队和第三梯队厂商及市场份额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全球先进再生聚烯烃树脂产能、产量、产能利用率及发展趋势（2021-2032）&amp;（吨）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全球先进再生聚烯烃树脂产量、需求量及发展趋势（2021-2032）&amp;（吨）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全球主要地区先进再生聚烯烃树脂产量市场份额（2021-2032）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中国先进再生聚烯烃树脂产能、产量、产能利用率及发展趋势（2021-2032）&amp;（吨）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中国先进再生聚烯烃树脂产量、市场需求量及发展趋势（2021-2032）&amp;（吨）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全球先进再生聚烯烃树脂市场销售额及增长率：（2021-2032）&amp;（万元）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全球市场先进再生聚烯烃树脂市场规模：2021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全球市场先进再生聚烯烃树脂价格趋势（2021-2032）&amp;（元/吨）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全球主要地区先进再生聚烯烃树脂销售收入（2021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全球主要地区先进再生聚烯烃树脂销售收入市场份额（2021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中东市场先进再生聚烯烃树脂销量及增长率（2021-2032）&amp;（吨）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中东市场先进再生聚烯烃树脂收入及增长率（2021-2032）&amp;（万元）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全球不同产品类型先进再生聚烯烃树脂价格走势（2021-2032）&amp;（元/吨）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全球不同应用先进再生聚烯烃树脂价格走势（2021-2032）&amp;（元/吨）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先进再生聚烯烃树脂中国企业SWOT分析</w:t>
      </w:r>
      <w:r>
        <w:rPr>
          <w:rFonts w:hint="eastAsia"/>
        </w:rPr>
        <w:br/>
      </w:r>
      <w:r>
        <w:rPr>
          <w:rFonts w:hint="eastAsia"/>
        </w:rPr>
        <w:t>　　图 61： 先进再生聚烯烃树脂产业链</w:t>
      </w:r>
      <w:r>
        <w:rPr>
          <w:rFonts w:hint="eastAsia"/>
        </w:rPr>
        <w:br/>
      </w:r>
      <w:r>
        <w:rPr>
          <w:rFonts w:hint="eastAsia"/>
        </w:rPr>
        <w:t>　　图 62： 先进再生聚烯烃树脂行业采购模式分析</w:t>
      </w:r>
      <w:r>
        <w:rPr>
          <w:rFonts w:hint="eastAsia"/>
        </w:rPr>
        <w:br/>
      </w:r>
      <w:r>
        <w:rPr>
          <w:rFonts w:hint="eastAsia"/>
        </w:rPr>
        <w:t>　　图 63： 先进再生聚烯烃树脂行业生产模式</w:t>
      </w:r>
      <w:r>
        <w:rPr>
          <w:rFonts w:hint="eastAsia"/>
        </w:rPr>
        <w:br/>
      </w:r>
      <w:r>
        <w:rPr>
          <w:rFonts w:hint="eastAsia"/>
        </w:rPr>
        <w:t>　　图 64： 先进再生聚烯烃树脂行业销售模式分析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b9f851b504866" w:history="1">
        <w:r>
          <w:rPr>
            <w:rStyle w:val="Hyperlink"/>
          </w:rPr>
          <w:t>2026-2032年全球与中国先进再生聚烯烃树脂行业研究及发展前景报告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b9f851b504866" w:history="1">
        <w:r>
          <w:rPr>
            <w:rStyle w:val="Hyperlink"/>
          </w:rPr>
          <w:t>https://www.20087.com/2/35/XianJinZaiShengJuXiTingShuZhiDeQianJingQuShi.html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739edca574727" w:history="1">
      <w:r>
        <w:rPr>
          <w:rStyle w:val="Hyperlink"/>
        </w:rPr>
        <w:t>2026-2032年全球与中国先进再生聚烯烃树脂行业研究及发展前景报告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nJinZaiShengJuXiTingShuZhiDeQianJingQuShi.html" TargetMode="External" Id="R476b9f851b50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nJinZaiShengJuXiTingShuZhiDeQianJingQuShi.html" TargetMode="External" Id="R362739edca57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2026-04-05T06:11:06Z</dcterms:created>
  <dcterms:modified xsi:type="dcterms:W3CDTF">2026-04-05T07:11:06Z</dcterms:modified>
  <dc:subject>2026-2032年全球与中国先进再生聚烯烃树脂行业研究及发展前景报告</dc:subject>
  <dc:title>2026-2032年全球与中国先进再生聚烯烃树脂行业研究及发展前景报告</dc:title>
  <cp:keywords>2026-2032年全球与中国先进再生聚烯烃树脂行业研究及发展前景报告</cp:keywords>
  <dc:description>2026-2032年全球与中国先进再生聚烯烃树脂行业研究及发展前景报告</dc:description>
</cp:coreProperties>
</file>