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eef7cad0d4c2f" w:history="1">
              <w:r>
                <w:rPr>
                  <w:rStyle w:val="Hyperlink"/>
                </w:rPr>
                <w:t>2023-2029年中国天然树脂涂料行业研究分析及前景趋势报告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eef7cad0d4c2f" w:history="1">
              <w:r>
                <w:rPr>
                  <w:rStyle w:val="Hyperlink"/>
                </w:rPr>
                <w:t>2023-2029年中国天然树脂涂料行业研究分析及前景趋势报告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eef7cad0d4c2f" w:history="1">
                <w:r>
                  <w:rPr>
                    <w:rStyle w:val="Hyperlink"/>
                  </w:rPr>
                  <w:t>https://www.20087.com/2/15/TianRanShuZhiTuLiaoShiChangXianZhuangHeQianJing.html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树脂涂料以其环保、无毒、低VOC排放的特性在市场上备受青睐，广泛应用于家具、装饰装修、艺术品保护等多个领域。当前，此类涂料的技术已日趋成熟，配方不断优化，不仅提高了对基材的附着力和耐候性，还拓展了颜色选择范围和特殊效果呈现能力。</w:t>
      </w:r>
      <w:r>
        <w:rPr>
          <w:rFonts w:hint="eastAsia"/>
        </w:rPr>
        <w:br/>
      </w:r>
      <w:r>
        <w:rPr>
          <w:rFonts w:hint="eastAsia"/>
        </w:rPr>
        <w:t>　　面对严格的环保法规和消费者对健康的日益关注，天然树脂涂料的市场份额有望继续扩大。研发方向将着重于增强涂料的综合性能，如耐水性、耐磨性、抗菌性等，并探索新的生物基原料以替代部分非可再生资源。另外，顺应循环经济和绿色包装潮流，涂料的生产和包装过程也将更加注重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eef7cad0d4c2f" w:history="1">
        <w:r>
          <w:rPr>
            <w:rStyle w:val="Hyperlink"/>
          </w:rPr>
          <w:t>2023-2029年中国天然树脂涂料行业研究分析及前景趋势报告</w:t>
        </w:r>
      </w:hyperlink>
      <w:r>
        <w:rPr>
          <w:rFonts w:hint="eastAsia"/>
        </w:rPr>
        <w:t>》在多年天然树脂涂料行业研究结论的基础上，结合中国天然树脂涂料行业市场的发展现状，通过资深研究团队对天然树脂涂料市场各类资讯进行整理分析，并依托国家权威数据资源和长期市场监测的数据库，对天然树脂涂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3eef7cad0d4c2f" w:history="1">
        <w:r>
          <w:rPr>
            <w:rStyle w:val="Hyperlink"/>
          </w:rPr>
          <w:t>2023-2029年中国天然树脂涂料行业研究分析及前景趋势报告</w:t>
        </w:r>
      </w:hyperlink>
      <w:r>
        <w:rPr>
          <w:rFonts w:hint="eastAsia"/>
        </w:rPr>
        <w:t>可以帮助投资者准确把握天然树脂涂料行业的市场现状，为投资者进行投资作出天然树脂涂料行业前景预判，挖掘天然树脂涂料行业投资价值，同时提出天然树脂涂料行业投资策略、营销策略等方面的建议。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中国天然树脂涂料行业发展环境分析</w:t>
      </w:r>
      <w:r>
        <w:rPr>
          <w:rFonts w:hint="eastAsia"/>
        </w:rPr>
        <w:br/>
      </w:r>
      <w:r>
        <w:rPr>
          <w:rFonts w:hint="eastAsia"/>
        </w:rPr>
        <w:t>　　第一节 天然树脂涂料行业及属性分析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中国天然树脂涂料行业发展分析</w:t>
      </w:r>
      <w:r>
        <w:rPr>
          <w:rFonts w:hint="eastAsia"/>
        </w:rPr>
        <w:br/>
      </w:r>
      <w:r>
        <w:rPr>
          <w:rFonts w:hint="eastAsia"/>
        </w:rPr>
        <w:t>　　第一节 中国天然树脂涂料行业的发展概况</w:t>
      </w:r>
      <w:r>
        <w:rPr>
          <w:rFonts w:hint="eastAsia"/>
        </w:rPr>
        <w:br/>
      </w:r>
      <w:r>
        <w:rPr>
          <w:rFonts w:hint="eastAsia"/>
        </w:rPr>
        <w:t>　　　　一、天然树脂涂料行业对国民经济和社会发展的贡献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二、2023年中国天然树脂涂料行业政策环境综述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2018-2023年中国天然树脂涂料行业的发展</w:t>
      </w:r>
      <w:r>
        <w:rPr>
          <w:rFonts w:hint="eastAsia"/>
        </w:rPr>
        <w:br/>
      </w:r>
      <w:r>
        <w:rPr>
          <w:rFonts w:hint="eastAsia"/>
        </w:rPr>
        <w:t>　　　　一、2018-2023年中国天然树脂涂料行业的运行分析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二、2023年天然树脂涂料所属行业经济运行分析</w:t>
      </w:r>
      <w:r>
        <w:rPr>
          <w:rFonts w:hint="eastAsia"/>
        </w:rPr>
        <w:br/>
      </w:r>
      <w:r>
        <w:rPr>
          <w:rFonts w:hint="eastAsia"/>
        </w:rPr>
        <w:t>　　第三节 中国天然树脂涂料行业发展存在的问题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一、我国天然树脂涂料供需值得关注的问题</w:t>
      </w:r>
      <w:r>
        <w:rPr>
          <w:rFonts w:hint="eastAsia"/>
        </w:rPr>
        <w:br/>
      </w:r>
      <w:r>
        <w:rPr>
          <w:rFonts w:hint="eastAsia"/>
        </w:rPr>
        <w:t>　　　　二、天然树脂涂料行业发展亟需解决的问题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中国天然树脂涂料行业的发展对策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中国天然树脂涂料所属行业经济运行分析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2018-2023年中国天然树脂涂料行业市场规模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2018-2023年中国天然树脂涂料行业区域结构</w:t>
      </w:r>
      <w:r>
        <w:rPr>
          <w:rFonts w:hint="eastAsia"/>
        </w:rPr>
        <w:br/>
      </w:r>
      <w:r>
        <w:rPr>
          <w:rFonts w:hint="eastAsia"/>
        </w:rPr>
        <w:t>　　第三节 2018-2023年中国天然树脂涂料行业规模结构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中国天然树脂涂料区域行业市场分析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中国天然树脂涂料所属行业盈利现状</w:t>
      </w:r>
      <w:r>
        <w:rPr>
          <w:rFonts w:hint="eastAsia"/>
        </w:rPr>
        <w:br/>
      </w:r>
      <w:r>
        <w:rPr>
          <w:rFonts w:hint="eastAsia"/>
        </w:rPr>
        <w:t>　　第一节 2018-2023年中国天然树脂涂料所属行业整体运行指标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2018-2023年中国天然树脂涂料所属行业成本分析</w:t>
      </w:r>
      <w:r>
        <w:rPr>
          <w:rFonts w:hint="eastAsia"/>
        </w:rPr>
        <w:br/>
      </w:r>
      <w:r>
        <w:rPr>
          <w:rFonts w:hint="eastAsia"/>
        </w:rPr>
        <w:t>　　第三节 2018-2023年中国天然树脂涂料所属行业产销运存分析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2018-2023年中国天然树脂涂料所属行业整体盈利指标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2018-2023年中国天然树脂涂料所属行业盈利结构分析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中国天然树脂涂料行业重点企业分析</w:t>
      </w:r>
      <w:r>
        <w:rPr>
          <w:rFonts w:hint="eastAsia"/>
        </w:rPr>
        <w:br/>
      </w:r>
      <w:r>
        <w:rPr>
          <w:rFonts w:hint="eastAsia"/>
        </w:rPr>
        <w:t>　　第一节 湖州吉复新型材料科技有限公司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中远佐敦船舶涂料（青岛）有限公司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江西森龙香料有限公司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中康泰博（天津）防腐涂料有限公司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湖北滴盾防水科技有限公司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烟台广慈涂料有限公司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第七节 抚顺市海丰化工有限公司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第八节 天津市外星化工涂料有限公司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第九节 烟台敏维化工产品有限公司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第十节 宁津县昊川商贸有限公司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中国天然树脂涂料行业投资状况分析</w:t>
      </w:r>
      <w:r>
        <w:rPr>
          <w:rFonts w:hint="eastAsia"/>
        </w:rPr>
        <w:br/>
      </w:r>
      <w:r>
        <w:rPr>
          <w:rFonts w:hint="eastAsia"/>
        </w:rPr>
        <w:t>　　第一节 天然树脂涂料行业投资优劣势分析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天然树脂涂料行业投资概述</w:t>
      </w:r>
      <w:r>
        <w:rPr>
          <w:rFonts w:hint="eastAsia"/>
        </w:rPr>
        <w:br/>
      </w:r>
      <w:r>
        <w:rPr>
          <w:rFonts w:hint="eastAsia"/>
        </w:rPr>
        <w:t>　　　　一、2018-2023年投资规模</w:t>
      </w:r>
      <w:r>
        <w:rPr>
          <w:rFonts w:hint="eastAsia"/>
        </w:rPr>
        <w:br/>
      </w:r>
      <w:r>
        <w:rPr>
          <w:rFonts w:hint="eastAsia"/>
        </w:rPr>
        <w:t>　　　　二、2018-2023年投资结构</w:t>
      </w:r>
      <w:r>
        <w:rPr>
          <w:rFonts w:hint="eastAsia"/>
        </w:rPr>
        <w:br/>
      </w:r>
      <w:r>
        <w:rPr>
          <w:rFonts w:hint="eastAsia"/>
        </w:rPr>
        <w:t>　　第三节 天然树脂涂料行业投资机会分析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一、天然树脂涂料行业投资项目分析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天然树脂涂料行业投资前景分析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中国天然树脂涂料行业发展趋势与规划建议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中国天然树脂涂料市场趋势预测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一、2023-2029年我国天然树脂涂料市场趋势总结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二、2023-2029年我国天然树脂涂料发展趋势分析</w:t>
      </w:r>
      <w:r>
        <w:rPr>
          <w:rFonts w:hint="eastAsia"/>
        </w:rPr>
        <w:br/>
      </w:r>
      <w:r>
        <w:rPr>
          <w:rFonts w:hint="eastAsia"/>
        </w:rPr>
        <w:t>　　第二节 中国天然树脂涂料市场供给趋势预测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一、2023-2029年天然树脂涂料产品技术趋势分析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二、2023-2029年天然树脂涂料产品进口趋势分析</w:t>
      </w:r>
      <w:r>
        <w:rPr>
          <w:rFonts w:hint="eastAsia"/>
        </w:rPr>
        <w:br/>
      </w:r>
      <w:r>
        <w:rPr>
          <w:rFonts w:hint="eastAsia"/>
        </w:rPr>
        <w:t>　　　　三、2023-2029年天然树脂涂料产量预测</w:t>
      </w:r>
      <w:r>
        <w:rPr>
          <w:rFonts w:hint="eastAsia"/>
        </w:rPr>
        <w:br/>
      </w:r>
      <w:r>
        <w:rPr>
          <w:rFonts w:hint="eastAsia"/>
        </w:rPr>
        <w:t>　　　　四、2023-2029年天然树脂涂料行业市场供给量预测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中国天然树脂涂料市场需求趋势预测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一、2023-2029年天然树脂涂料市场需求热点</w:t>
      </w:r>
      <w:r>
        <w:rPr>
          <w:rFonts w:hint="eastAsia"/>
        </w:rPr>
        <w:br/>
      </w:r>
      <w:r>
        <w:rPr>
          <w:rFonts w:hint="eastAsia"/>
        </w:rPr>
        <w:t>　　　　二、2023-2029年天然树脂涂料市场出口预测</w:t>
      </w:r>
      <w:r>
        <w:rPr>
          <w:rFonts w:hint="eastAsia"/>
        </w:rPr>
        <w:br/>
      </w:r>
      <w:r>
        <w:rPr>
          <w:rFonts w:hint="eastAsia"/>
        </w:rPr>
        <w:t>　　　　三、2023-2029年天然树脂涂料国内消费预测</w:t>
      </w:r>
      <w:r>
        <w:rPr>
          <w:rFonts w:hint="eastAsia"/>
        </w:rPr>
        <w:br/>
      </w:r>
      <w:r>
        <w:rPr>
          <w:rFonts w:hint="eastAsia"/>
        </w:rPr>
        <w:t>　　　　四、2023-2029年天然树脂涂料国内价格预测</w:t>
      </w:r>
      <w:r>
        <w:rPr>
          <w:rFonts w:hint="eastAsia"/>
        </w:rPr>
        <w:br/>
      </w:r>
      <w:r>
        <w:rPr>
          <w:rFonts w:hint="eastAsia"/>
        </w:rPr>
        <w:t>　　第四节 中国天然树脂涂料行业发展规划建议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中国天然树脂涂料行业企业发展策略建议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提高天然树脂涂料行业企业竞争力的建议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一、提高中国天然树脂涂料企业核心竞争力的对策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二、天然树脂涂料企业提升竞争力的主要方向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三、天然树脂涂料企业核心竞争力的因素及提升途径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四、提高天然树脂涂料的策略</w:t>
      </w:r>
      <w:r>
        <w:rPr>
          <w:rFonts w:hint="eastAsia"/>
        </w:rPr>
        <w:br/>
      </w:r>
      <w:r>
        <w:rPr>
          <w:rFonts w:hint="eastAsia"/>
        </w:rPr>
        <w:t>　　第四节 对我国天然树脂涂料品牌的战略思考</w:t>
      </w:r>
      <w:r>
        <w:rPr>
          <w:rFonts w:hint="eastAsia"/>
        </w:rPr>
        <w:br/>
      </w:r>
      <w:r>
        <w:rPr>
          <w:rFonts w:hint="eastAsia"/>
        </w:rPr>
        <w:t>　　　　一、天然树脂涂料行业实施品牌战略的意义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二、天然树脂涂料行业企业品牌的现状分析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三、天然树脂涂料行业企业的品牌战略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四、天然树脂涂料行业品牌战略管理的策略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[⋅中⋅智⋅林]行业发展方式建议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天然树脂涂料行业历程</w:t>
      </w:r>
      <w:r>
        <w:rPr>
          <w:rFonts w:hint="eastAsia"/>
        </w:rPr>
        <w:br/>
      </w:r>
      <w:r>
        <w:rPr>
          <w:rFonts w:hint="eastAsia"/>
        </w:rPr>
        <w:t>　　图表 天然树脂涂料行业生命周期</w:t>
      </w:r>
      <w:r>
        <w:rPr>
          <w:rFonts w:hint="eastAsia"/>
        </w:rPr>
        <w:br/>
      </w:r>
      <w:r>
        <w:rPr>
          <w:rFonts w:hint="eastAsia"/>
        </w:rPr>
        <w:t>　　图表 天然树脂涂料行业产业链分析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2018-2023年中国天然树脂涂料行业市场规模及增长情况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2018-2023年天然树脂涂料行业市场容量分析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2018-2023年中国天然树脂涂料行业产能统计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2018-2023年中国天然树脂涂料行业产量及增长趋势</w:t>
      </w:r>
      <w:r>
        <w:rPr>
          <w:rFonts w:hint="eastAsia"/>
        </w:rPr>
        <w:br/>
      </w:r>
      <w:r>
        <w:rPr>
          <w:rFonts w:hint="eastAsia"/>
        </w:rPr>
        <w:t>　　图表 天然树脂涂料行业动态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2018-2023年中国天然树脂涂料市场需求量及增速统计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2023年中国天然树脂涂料行业需求领域分布格局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2018-2023年中国天然树脂涂料行业销售收入分析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2018-2023年中国天然树脂涂料行业盈利情况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2018-2023年中国天然树脂涂料行业利润总额统计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2018-2023年中国天然树脂涂料进口数量分析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2018-2023年中国天然树脂涂料进口金额分析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2018-2023年中国天然树脂涂料出口数量分析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2018-2023年中国天然树脂涂料出口金额分析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2023年中国天然树脂涂料进口国家及地区分析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2018-2023年中国天然树脂涂料行业企业数量情况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2018-2023年中国天然树脂涂料行业企业平均规模情况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天然树脂涂料重点企业（二）经营情况分析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天然树脂涂料重点企业（二）主要经济指标情况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2023-2029年中国天然树脂涂料行业产能预测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2023-2029年中国天然树脂涂料市场需求量预测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2023-2029年中国天然树脂涂料行业供需平衡预测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2023-2029年中国天然树脂涂料行业风险分析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2023-2029年中国天然树脂涂料行业市场容量预测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2023-2029年中国天然树脂涂料行业市场规模预测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2023-2029年中国天然树脂涂料市场前景分析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2023-2029年中国天然树脂涂料行业发展趋势预测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eef7cad0d4c2f" w:history="1">
        <w:r>
          <w:rPr>
            <w:rStyle w:val="Hyperlink"/>
          </w:rPr>
          <w:t>2023-2029年中国天然树脂涂料行业研究分析及前景趋势报告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eef7cad0d4c2f" w:history="1">
        <w:r>
          <w:rPr>
            <w:rStyle w:val="Hyperlink"/>
          </w:rPr>
          <w:t>https://www.20087.com/2/15/TianRanShuZhiTuLiaoShiChangXianZhuangHeQianJing.html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88111673f4212" w:history="1">
      <w:r>
        <w:rPr>
          <w:rStyle w:val="Hyperlink"/>
        </w:rPr>
        <w:t>2023-2029年中国天然树脂涂料行业研究分析及前景趋势报告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ianRanShuZhiTuLiaoShiChangXianZhuangHeQianJing.html" TargetMode="External" Id="R463eef7cad0d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ianRanShuZhiTuLiaoShiChangXianZhuangHeQianJing.html" TargetMode="External" Id="Ra5f88111673f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2023-05-09T01:38:00Z</dcterms:created>
  <dcterms:modified xsi:type="dcterms:W3CDTF">2023-05-09T02:38:00Z</dcterms:modified>
  <dc:subject>2023-2029年中国天然树脂涂料行业研究分析及前景趋势报告</dc:subject>
  <dc:title>2023-2029年中国天然树脂涂料行业研究分析及前景趋势报告</dc:title>
  <cp:keywords>2023-2029年中国天然树脂涂料行业研究分析及前景趋势报告</cp:keywords>
  <dc:description>2023-2029年中国天然树脂涂料行业研究分析及前景趋势报告</dc:description>
</cp:coreProperties>
</file>