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360910c904bb4" w:history="1">
              <w:r>
                <w:rPr>
                  <w:rStyle w:val="Hyperlink"/>
                </w:rPr>
                <w:t>2025-2031年中国氮化硅晶须市场现状调研与前景分析报告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360910c904bb4" w:history="1">
              <w:r>
                <w:rPr>
                  <w:rStyle w:val="Hyperlink"/>
                </w:rPr>
                <w:t>2025-2031年中国氮化硅晶须市场现状调研与前景分析报告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360910c904bb4" w:history="1">
                <w:r>
                  <w:rPr>
                    <w:rStyle w:val="Hyperlink"/>
                  </w:rPr>
                  <w:t>https://www.20087.com/2/75/DanHuaGuiJingXuShiChangQianJing.html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晶须是一种具有高强度、高模量和优异耐热性能的先进材料，广泛应用于复合材料、耐磨涂层和高温结构件等领域。其独特的微观结构赋予了该材料出色的力学性能和化学稳定性，能够在极端环境下保持良好的使用性能。目前，氮化硅晶须主要通过气相沉积法或溶胶-凝胶法制备，尽管工艺相对成熟，但高昂的生产成本限制了其大规模应用。随着新材料研究的深入，氮化硅晶须在航空航天、汽车制造和电子封装等领域的应用潜力巨大。</w:t>
      </w:r>
      <w:r>
        <w:rPr>
          <w:rFonts w:hint="eastAsia"/>
        </w:rPr>
        <w:br/>
      </w:r>
      <w:r>
        <w:rPr>
          <w:rFonts w:hint="eastAsia"/>
        </w:rPr>
        <w:t>　　未来，氮化硅晶须的发展将更加注重低成本生产和多功能化应用。一方面，通过改进合成工艺和引入新型催化剂，可以显著降低氮化硅晶须的生产成本，促进其在更多领域的应用。此外，开发基于氮化硅晶须的复合材料，结合其他高性能材料的优点，进一步提升其综合性能，是一个重要的研究方向。例如，将氮化硅晶须与碳纤维或金属基体复合，可以提高复合材料的强度和韧性，适用于航空航天和汽车工业。另一方面，随着纳米技术和表面改性技术的发展，氮化硅晶须的功能化设计将成为可能，赋予其自清洁、抗菌或导电等特殊功能，拓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360910c904bb4" w:history="1">
        <w:r>
          <w:rPr>
            <w:rStyle w:val="Hyperlink"/>
          </w:rPr>
          <w:t>2025-2031年中国氮化硅晶须市场现状调研与前景分析报告</w:t>
        </w:r>
      </w:hyperlink>
      <w:r>
        <w:rPr>
          <w:rFonts w:hint="eastAsia"/>
        </w:rPr>
        <w:t>》基于统计局、相关行业协会及科研机构的详实数据，系统分析了氮化硅晶须市场的规模现状、需求特征及价格走势。报告客观评估了氮化硅晶须行业技术水平及未来发展方向，对市场前景做出科学预测，并重点分析了氮化硅晶须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氮化硅晶须行业概述</w:t>
      </w:r>
      <w:r>
        <w:rPr>
          <w:rFonts w:hint="eastAsia"/>
        </w:rPr>
        <w:br/>
      </w:r>
      <w:r>
        <w:rPr>
          <w:rFonts w:hint="eastAsia"/>
        </w:rPr>
        <w:t>　　第一节 氮化硅晶须定义与分类</w:t>
      </w:r>
      <w:r>
        <w:rPr>
          <w:rFonts w:hint="eastAsia"/>
        </w:rPr>
        <w:br/>
      </w:r>
      <w:r>
        <w:rPr>
          <w:rFonts w:hint="eastAsia"/>
        </w:rPr>
        <w:t>　　第二节 氮化硅晶须应用领域</w:t>
      </w:r>
      <w:r>
        <w:rPr>
          <w:rFonts w:hint="eastAsia"/>
        </w:rPr>
        <w:br/>
      </w:r>
      <w:r>
        <w:rPr>
          <w:rFonts w:hint="eastAsia"/>
        </w:rPr>
        <w:t>　　第三节 氮化硅晶须行业经济指标分析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氮化硅晶须产业链及经营模式分析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三、氮化硅晶须销售模式及销售渠道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全球氮化硅晶须市场发展综述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2019-2024年全球氮化硅晶须市场规模与趋势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主要国家与地区氮化硅晶须市场分析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2025-2031年全球氮化硅晶须行业发展趋势与前景预测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中国氮化硅晶须行业市场分析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2024-2025年氮化硅晶须产能与投资动态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一、国内氮化硅晶须产能及利用情况</w:t>
      </w:r>
      <w:r>
        <w:rPr>
          <w:rFonts w:hint="eastAsia"/>
        </w:rPr>
        <w:br/>
      </w:r>
      <w:r>
        <w:rPr>
          <w:rFonts w:hint="eastAsia"/>
        </w:rPr>
        <w:t>　　　　二、氮化硅晶须产能扩张与投资动态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2025-2031年氮化硅晶须行业产量统计与趋势预测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一、2019-2024年氮化硅晶须行业产量数据统计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1、2019-2024年氮化硅晶须产量及增长趋势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2、2019-2024年氮化硅晶须细分产品产量及份额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二、影响氮化硅晶须产量的关键因素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三、2025-2031年氮化硅晶须产量预测</w:t>
      </w:r>
      <w:r>
        <w:rPr>
          <w:rFonts w:hint="eastAsia"/>
        </w:rPr>
        <w:br/>
      </w:r>
      <w:r>
        <w:rPr>
          <w:rFonts w:hint="eastAsia"/>
        </w:rPr>
        <w:t>　　第三节 2025-2031年氮化硅晶须市场需求与销售分析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一、2024-2025年氮化硅晶须行业需求现状</w:t>
      </w:r>
      <w:r>
        <w:rPr>
          <w:rFonts w:hint="eastAsia"/>
        </w:rPr>
        <w:br/>
      </w:r>
      <w:r>
        <w:rPr>
          <w:rFonts w:hint="eastAsia"/>
        </w:rPr>
        <w:t>　　　　二、氮化硅晶须客户群体与需求特点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三、2019-2024年氮化硅晶须行业销售规模分析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四、2025-2031年氮化硅晶须市场增长潜力与规模预测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中国氮化硅晶须细分市场与下游应用领域分析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氮化硅晶须细分市场分析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一、2024-2025年氮化硅晶须主要细分产品市场现状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氮化硅晶须下游应用与客户群体分析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一、2024-2025年氮化硅晶须各应用领域市场现状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2024-2025年中国氮化硅晶须技术发展研究</w:t>
      </w:r>
      <w:r>
        <w:rPr>
          <w:rFonts w:hint="eastAsia"/>
        </w:rPr>
        <w:br/>
      </w:r>
      <w:r>
        <w:rPr>
          <w:rFonts w:hint="eastAsia"/>
        </w:rPr>
        <w:t>　　第一节 当前氮化硅晶须技术发展现状</w:t>
      </w:r>
      <w:r>
        <w:rPr>
          <w:rFonts w:hint="eastAsia"/>
        </w:rPr>
        <w:br/>
      </w:r>
      <w:r>
        <w:rPr>
          <w:rFonts w:hint="eastAsia"/>
        </w:rPr>
        <w:t>　　第二节 国内外氮化硅晶须技术差异与原因</w:t>
      </w:r>
      <w:r>
        <w:rPr>
          <w:rFonts w:hint="eastAsia"/>
        </w:rPr>
        <w:br/>
      </w:r>
      <w:r>
        <w:rPr>
          <w:rFonts w:hint="eastAsia"/>
        </w:rPr>
        <w:t>　　第三节 氮化硅晶须技术创新与发展趋势预测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技术进步对氮化硅晶须行业的影响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氮化硅晶须价格机制与竞争策略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一、2019-2024年氮化硅晶须市场价格走势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氮化硅晶须定价策略与方法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2025-2031年氮化硅晶须价格竞争态势与趋势预测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中国氮化硅晶须行业重点区域市场研究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2024-2025年重点区域氮化硅晶须市场发展概况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二、2019-2024年氮化硅晶须市场需求规模情况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三、2025-2031年氮化硅晶须行业发展潜力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二、2019-2024年氮化硅晶须市场需求规模情况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三、2025-2031年氮化硅晶须行业发展潜力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二、2019-2024年氮化硅晶须市场需求规模情况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三、2025-2031年氮化硅晶须行业发展潜力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二、2019-2024年氮化硅晶须市场需求规模情况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三、2025-2031年氮化硅晶须行业发展潜力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二、2019-2024年氮化硅晶须市场需求规模情况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三、2025-2031年氮化硅晶须行业发展潜力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2019-2024年中国氮化硅晶须行业进出口情况分析</w:t>
      </w:r>
      <w:r>
        <w:rPr>
          <w:rFonts w:hint="eastAsia"/>
        </w:rPr>
        <w:br/>
      </w:r>
      <w:r>
        <w:rPr>
          <w:rFonts w:hint="eastAsia"/>
        </w:rPr>
        <w:t>　　第一节 氮化硅晶须行业进口情况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一、2019-2024年氮化硅晶须进口规模及增长情况</w:t>
      </w:r>
      <w:r>
        <w:rPr>
          <w:rFonts w:hint="eastAsia"/>
        </w:rPr>
        <w:br/>
      </w:r>
      <w:r>
        <w:rPr>
          <w:rFonts w:hint="eastAsia"/>
        </w:rPr>
        <w:t>　　　　二、氮化硅晶须主要进口来源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氮化硅晶须行业出口情况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一、2019-2024年氮化硅晶须出口规模及增长情况</w:t>
      </w:r>
      <w:r>
        <w:rPr>
          <w:rFonts w:hint="eastAsia"/>
        </w:rPr>
        <w:br/>
      </w:r>
      <w:r>
        <w:rPr>
          <w:rFonts w:hint="eastAsia"/>
        </w:rPr>
        <w:t>　　　　二、氮化硅晶须主要出口目的地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2019-2024年中国氮化硅晶须行业总体发展与财务状况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2019-2024年中国氮化硅晶须行业规模情况</w:t>
      </w:r>
      <w:r>
        <w:rPr>
          <w:rFonts w:hint="eastAsia"/>
        </w:rPr>
        <w:br/>
      </w:r>
      <w:r>
        <w:rPr>
          <w:rFonts w:hint="eastAsia"/>
        </w:rPr>
        <w:t>　　　　一、氮化硅晶须行业企业数量规模</w:t>
      </w:r>
      <w:r>
        <w:rPr>
          <w:rFonts w:hint="eastAsia"/>
        </w:rPr>
        <w:br/>
      </w:r>
      <w:r>
        <w:rPr>
          <w:rFonts w:hint="eastAsia"/>
        </w:rPr>
        <w:t>　　　　二、氮化硅晶须行业从业人员规模</w:t>
      </w:r>
      <w:r>
        <w:rPr>
          <w:rFonts w:hint="eastAsia"/>
        </w:rPr>
        <w:br/>
      </w:r>
      <w:r>
        <w:rPr>
          <w:rFonts w:hint="eastAsia"/>
        </w:rPr>
        <w:t>　　　　三、氮化硅晶须行业市场敏感性分析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2019-2024年中国氮化硅晶须行业财务能力分析</w:t>
      </w:r>
      <w:r>
        <w:rPr>
          <w:rFonts w:hint="eastAsia"/>
        </w:rPr>
        <w:br/>
      </w:r>
      <w:r>
        <w:rPr>
          <w:rFonts w:hint="eastAsia"/>
        </w:rPr>
        <w:t>　　　　一、氮化硅晶须行业盈利能力</w:t>
      </w:r>
      <w:r>
        <w:rPr>
          <w:rFonts w:hint="eastAsia"/>
        </w:rPr>
        <w:br/>
      </w:r>
      <w:r>
        <w:rPr>
          <w:rFonts w:hint="eastAsia"/>
        </w:rPr>
        <w:t>　　　　二、氮化硅晶须行业偿债能力</w:t>
      </w:r>
      <w:r>
        <w:rPr>
          <w:rFonts w:hint="eastAsia"/>
        </w:rPr>
        <w:br/>
      </w:r>
      <w:r>
        <w:rPr>
          <w:rFonts w:hint="eastAsia"/>
        </w:rPr>
        <w:t>　　　　三、氮化硅晶须行业营运能力</w:t>
      </w:r>
      <w:r>
        <w:rPr>
          <w:rFonts w:hint="eastAsia"/>
        </w:rPr>
        <w:br/>
      </w:r>
      <w:r>
        <w:rPr>
          <w:rFonts w:hint="eastAsia"/>
        </w:rPr>
        <w:t>　　　　四、氮化硅晶须行业发展能力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氮化硅晶须行业重点企业调研分析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二、企业氮化硅晶须业务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二、企业氮化硅晶须业务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二、企业氮化硅晶须业务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二、企业氮化硅晶须业务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二、企业氮化硅晶须业务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二、企业氮化硅晶须业务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中国氮化硅晶须行业竞争格局分析</w:t>
      </w:r>
      <w:r>
        <w:rPr>
          <w:rFonts w:hint="eastAsia"/>
        </w:rPr>
        <w:br/>
      </w:r>
      <w:r>
        <w:rPr>
          <w:rFonts w:hint="eastAsia"/>
        </w:rPr>
        <w:t>　　第一节 氮化硅晶须行业竞争格局总览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2024-2025年氮化硅晶须行业竞争力分析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2019-2024年氮化硅晶须行业企业并购活动分析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2024-2025年氮化硅晶须行业会展与招投标活动分析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一、氮化硅晶须行业会展活动及其市场影响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2025年中国氮化硅晶须企业发展企业发展策略与建议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氮化硅晶须销售模式与渠道策略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氮化硅晶须品牌与市场推广策略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氮化硅晶须研发投入与技术创新能力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氮化硅晶须合作联盟与资源整合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中国氮化硅晶须行业风险与对策</w:t>
      </w:r>
      <w:r>
        <w:rPr>
          <w:rFonts w:hint="eastAsia"/>
        </w:rPr>
        <w:br/>
      </w:r>
      <w:r>
        <w:rPr>
          <w:rFonts w:hint="eastAsia"/>
        </w:rPr>
        <w:t>　　第一节 氮化硅晶须行业SWOT分析</w:t>
      </w:r>
      <w:r>
        <w:rPr>
          <w:rFonts w:hint="eastAsia"/>
        </w:rPr>
        <w:br/>
      </w:r>
      <w:r>
        <w:rPr>
          <w:rFonts w:hint="eastAsia"/>
        </w:rPr>
        <w:t>　　　　一、氮化硅晶须行业优势</w:t>
      </w:r>
      <w:r>
        <w:rPr>
          <w:rFonts w:hint="eastAsia"/>
        </w:rPr>
        <w:br/>
      </w:r>
      <w:r>
        <w:rPr>
          <w:rFonts w:hint="eastAsia"/>
        </w:rPr>
        <w:t>　　　　二、氮化硅晶须行业劣势</w:t>
      </w:r>
      <w:r>
        <w:rPr>
          <w:rFonts w:hint="eastAsia"/>
        </w:rPr>
        <w:br/>
      </w:r>
      <w:r>
        <w:rPr>
          <w:rFonts w:hint="eastAsia"/>
        </w:rPr>
        <w:t>　　　　三、氮化硅晶须市场机会</w:t>
      </w:r>
      <w:r>
        <w:rPr>
          <w:rFonts w:hint="eastAsia"/>
        </w:rPr>
        <w:br/>
      </w:r>
      <w:r>
        <w:rPr>
          <w:rFonts w:hint="eastAsia"/>
        </w:rPr>
        <w:t>　　　　四、氮化硅晶须市场威胁</w:t>
      </w:r>
      <w:r>
        <w:rPr>
          <w:rFonts w:hint="eastAsia"/>
        </w:rPr>
        <w:br/>
      </w:r>
      <w:r>
        <w:rPr>
          <w:rFonts w:hint="eastAsia"/>
        </w:rPr>
        <w:t>　　第二节 氮化硅晶须行业风险及对策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2025-2031年中国氮化硅晶须行业前景与发展趋势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2024-2025年氮化硅晶须行业发展环境分析</w:t>
      </w:r>
      <w:r>
        <w:rPr>
          <w:rFonts w:hint="eastAsia"/>
        </w:rPr>
        <w:br/>
      </w:r>
      <w:r>
        <w:rPr>
          <w:rFonts w:hint="eastAsia"/>
        </w:rPr>
        <w:t>　　　　一、氮化硅晶须行业主管部门与监管体制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二、氮化硅晶须行业主要法律法规及政策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三、氮化硅晶须行业标准与质量监管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2025-2031年氮化硅晶须行业发展趋势与方向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2025-2031年氮化硅晶须行业发展潜力与机遇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氮化硅晶须行业研究结论与建议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中-智林-氮化硅晶须行业发展建议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2019-2024年中国氮化硅晶须市场规模及增长情况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2019-2024年中国氮化硅晶须行业产量及增长趋势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2025-2031年中国氮化硅晶须行业产量预测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2019-2024年中国氮化硅晶须行业市场需求及增长情况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2025-2031年中国氮化硅晶须行业市场需求预测</w:t>
      </w:r>
      <w:r>
        <w:rPr>
          <w:rFonts w:hint="eastAsia"/>
        </w:rPr>
        <w:br/>
      </w:r>
      <w:r>
        <w:rPr>
          <w:rFonts w:hint="eastAsia"/>
        </w:rPr>
        <w:t>　　图表 **地区氮化硅晶须市场规模及增长情况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**地区氮化硅晶须行业市场需求情况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**地区氮化硅晶须市场规模及增长情况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**地区氮化硅晶须行业市场需求情况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2019-2024年中国氮化硅晶须行业出口情况分析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氮化硅晶须重点企业经营情况分析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2025年氮化硅晶须行业壁垒</w:t>
      </w:r>
      <w:r>
        <w:rPr>
          <w:rFonts w:hint="eastAsia"/>
        </w:rPr>
        <w:br/>
      </w:r>
      <w:r>
        <w:rPr>
          <w:rFonts w:hint="eastAsia"/>
        </w:rPr>
        <w:t>　　图表 2025年氮化硅晶须市场前景分析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2025-2031年中国氮化硅晶须市场规模预测</w:t>
      </w:r>
      <w:r>
        <w:rPr>
          <w:rFonts w:hint="eastAsia"/>
        </w:rPr>
        <w:br/>
      </w:r>
      <w:r>
        <w:rPr>
          <w:rFonts w:hint="eastAsia"/>
        </w:rPr>
        <w:t>　　图表 2025年氮化硅晶须发展趋势预测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360910c904bb4" w:history="1">
        <w:r>
          <w:rPr>
            <w:rStyle w:val="Hyperlink"/>
          </w:rPr>
          <w:t>2025-2031年中国氮化硅晶须市场现状调研与前景分析报告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360910c904bb4" w:history="1">
        <w:r>
          <w:rPr>
            <w:rStyle w:val="Hyperlink"/>
          </w:rPr>
          <w:t>https://www.20087.com/2/75/DanHuaGuiJingXuShiChangQianJing.html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硼纤维、氮化硅晶须价格、碳化硅晶须和晶粒区别、氮化硅晶须密度、磁性金属晶须吸收剂、氮化硅晶须加入到氮化铝中、氨解法制备氮化硅专利刘在祥、氮化硅晶须的用途是什么、晶须与晶体的特点和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7f9294dd0413d" w:history="1">
      <w:r>
        <w:rPr>
          <w:rStyle w:val="Hyperlink"/>
        </w:rPr>
        <w:t>2025-2031年中国氮化硅晶须市场现状调研与前景分析报告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DanHuaGuiJingXuShiChangQianJing.html" TargetMode="External" Id="R901360910c90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DanHuaGuiJingXuShiChangQianJing.html" TargetMode="External" Id="R2157f9294dd0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2025-02-25T08:20:50Z</dcterms:created>
  <dcterms:modified xsi:type="dcterms:W3CDTF">2025-02-25T09:20:50Z</dcterms:modified>
  <dc:subject>2025-2031年中国氮化硅晶须市场现状调研与前景分析报告</dc:subject>
  <dc:title>2025-2031年中国氮化硅晶须市场现状调研与前景分析报告</dc:title>
  <cp:keywords>2025-2031年中国氮化硅晶须市场现状调研与前景分析报告</cp:keywords>
  <dc:description>2025-2031年中国氮化硅晶须市场现状调研与前景分析报告</dc:description>
</cp:coreProperties>
</file>