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cc76dc9548ab" w:history="1">
              <w:r>
                <w:rPr>
                  <w:rStyle w:val="Hyperlink"/>
                </w:rPr>
                <w:t>2025-2031年中国水处理超滤膜行业发展研究与前景分析报告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cc76dc9548ab" w:history="1">
              <w:r>
                <w:rPr>
                  <w:rStyle w:val="Hyperlink"/>
                </w:rPr>
                <w:t>2025-2031年中国水处理超滤膜行业发展研究与前景分析报告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cc76dc9548ab" w:history="1">
                <w:r>
                  <w:rPr>
                    <w:rStyle w:val="Hyperlink"/>
                  </w:rPr>
                  <w:t>https://www.20087.com/2/95/ShuiChuLiChaoLvMoHangYeQianJing.html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超滤膜是一种高效分离技术，在水处理领域得到了广泛应用。近年来，随着水资源短缺和水质污染问题的日益严重，超滤膜技术在饮用水净化、废水处理、海水淡化等方面发挥了重要作用。随着材料科学的进步，超滤膜的性能不断提升，过滤效率和使用寿命都有了明显改善。此外，超滤膜技术的成本也在逐步降低，使得其在更广泛的水处理项目中得以应用。</w:t>
      </w:r>
      <w:r>
        <w:rPr>
          <w:rFonts w:hint="eastAsia"/>
        </w:rPr>
        <w:br/>
      </w:r>
      <w:r>
        <w:rPr>
          <w:rFonts w:hint="eastAsia"/>
        </w:rPr>
        <w:t>　　未来，水处理超滤膜的发展将更加侧重于技术创新和应用拓展。一方面，随着纳米技术和新材料的应用，超滤膜将朝着更高通量、更低能耗的方向发展，以满足日益增长的水处理需求。另一方面，随着水处理技术的综合应用，超滤膜将与反渗透、纳滤等其他膜技术相结合，形成更加高效的整体解决方案。此外，随着可持续发展目标的提出，超滤膜技术将更加注重资源回收和再利用，减少水处理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cc76dc9548ab" w:history="1">
        <w:r>
          <w:rPr>
            <w:rStyle w:val="Hyperlink"/>
          </w:rPr>
          <w:t>2025-2031年中国水处理超滤膜行业发展研究与前景分析报告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处理超滤膜行业的发展现状、市场规模、供需动态及进出口情况。报告详细解读了水处理超滤膜产业链上下游、重点区域市场、竞争格局及领先企业的表现，同时评估了水处理超滤膜行业风险与投资机会。通过对水处理超滤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水处理超滤膜行业界定</w:t>
      </w:r>
      <w:r>
        <w:rPr>
          <w:rFonts w:hint="eastAsia"/>
        </w:rPr>
        <w:br/>
      </w:r>
      <w:r>
        <w:rPr>
          <w:rFonts w:hint="eastAsia"/>
        </w:rPr>
        <w:t>　　第一节 水处理超滤膜行业定义</w:t>
      </w:r>
      <w:r>
        <w:rPr>
          <w:rFonts w:hint="eastAsia"/>
        </w:rPr>
        <w:br/>
      </w:r>
      <w:r>
        <w:rPr>
          <w:rFonts w:hint="eastAsia"/>
        </w:rPr>
        <w:t>　　第二节 水处理超滤膜行业特点分析</w:t>
      </w:r>
      <w:r>
        <w:rPr>
          <w:rFonts w:hint="eastAsia"/>
        </w:rPr>
        <w:br/>
      </w:r>
      <w:r>
        <w:rPr>
          <w:rFonts w:hint="eastAsia"/>
        </w:rPr>
        <w:t>　　第三节 水处理超滤膜行业发展历程</w:t>
      </w:r>
      <w:r>
        <w:rPr>
          <w:rFonts w:hint="eastAsia"/>
        </w:rPr>
        <w:br/>
      </w:r>
      <w:r>
        <w:rPr>
          <w:rFonts w:hint="eastAsia"/>
        </w:rPr>
        <w:t>　　第四节 水处理超滤膜产业链分析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2024-2025年全球水处理超滤膜行业发展态势分析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全球水处理超滤膜行业总体情况</w:t>
      </w:r>
      <w:r>
        <w:rPr>
          <w:rFonts w:hint="eastAsia"/>
        </w:rPr>
        <w:br/>
      </w:r>
      <w:r>
        <w:rPr>
          <w:rFonts w:hint="eastAsia"/>
        </w:rPr>
        <w:t>　　第二节 水处理超滤膜行业重点国家、地区市场分析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全球水处理超滤膜行业发展前景预测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一、水处理超滤膜行业相关政策</w:t>
      </w:r>
      <w:r>
        <w:rPr>
          <w:rFonts w:hint="eastAsia"/>
        </w:rPr>
        <w:br/>
      </w:r>
      <w:r>
        <w:rPr>
          <w:rFonts w:hint="eastAsia"/>
        </w:rPr>
        <w:t>　　　　二、水处理超滤膜行业相关标准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提高我国水处理超滤膜技术的对策</w:t>
      </w:r>
      <w:r>
        <w:rPr>
          <w:rFonts w:hint="eastAsia"/>
        </w:rPr>
        <w:br/>
      </w:r>
      <w:r>
        <w:rPr>
          <w:rFonts w:hint="eastAsia"/>
        </w:rPr>
        <w:t>　　第四节 我国水处理超滤膜研发、设计发展趋势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中国水处理超滤膜行业产量情况分析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一、2019-2024年水处理超滤膜行业产量统计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三、2025-2031年水处理超滤膜行业产量预测</w:t>
      </w:r>
      <w:r>
        <w:rPr>
          <w:rFonts w:hint="eastAsia"/>
        </w:rPr>
        <w:br/>
      </w:r>
      <w:r>
        <w:rPr>
          <w:rFonts w:hint="eastAsia"/>
        </w:rPr>
        <w:t>　　第四节 水处理超滤膜行业市场供需平衡状况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中国水处理超滤膜行业进出口情况分析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水处理超滤膜行业出口情况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三、2025-2031年水处理超滤膜行业出口情况预测</w:t>
      </w:r>
      <w:r>
        <w:rPr>
          <w:rFonts w:hint="eastAsia"/>
        </w:rPr>
        <w:br/>
      </w:r>
      <w:r>
        <w:rPr>
          <w:rFonts w:hint="eastAsia"/>
        </w:rPr>
        <w:t>　　第二节 水处理超滤膜行业进口情况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三、2025-2031年水处理超滤膜行业进口情况预测</w:t>
      </w:r>
      <w:r>
        <w:rPr>
          <w:rFonts w:hint="eastAsia"/>
        </w:rPr>
        <w:br/>
      </w:r>
      <w:r>
        <w:rPr>
          <w:rFonts w:hint="eastAsia"/>
        </w:rPr>
        <w:t>　　第三节 水处理超滤膜行业进出口面临的挑战及对策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中国水处理超滤膜行业产品价格监测</w:t>
      </w:r>
      <w:r>
        <w:rPr>
          <w:rFonts w:hint="eastAsia"/>
        </w:rPr>
        <w:br/>
      </w:r>
      <w:r>
        <w:rPr>
          <w:rFonts w:hint="eastAsia"/>
        </w:rPr>
        <w:t>　　　　一、水处理超滤膜市场价格特征</w:t>
      </w:r>
      <w:r>
        <w:rPr>
          <w:rFonts w:hint="eastAsia"/>
        </w:rPr>
        <w:br/>
      </w:r>
      <w:r>
        <w:rPr>
          <w:rFonts w:hint="eastAsia"/>
        </w:rPr>
        <w:t>　　　　二、当前水处理超滤膜市场价格评述</w:t>
      </w:r>
      <w:r>
        <w:rPr>
          <w:rFonts w:hint="eastAsia"/>
        </w:rPr>
        <w:br/>
      </w:r>
      <w:r>
        <w:rPr>
          <w:rFonts w:hint="eastAsia"/>
        </w:rPr>
        <w:t>　　　　三、影响水处理超滤膜市场价格因素分析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四、未来水处理超滤膜市场价格走势预测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中国水处理超滤膜行业重点区域市场分析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水处理超滤膜行业区域市场分布情况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水处理超滤膜行业细分市场调研分析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水处理超滤膜细分产品（一）市场调研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水处理超滤膜细分产品（二）市场调研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水处理超滤膜重点企业（二）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水处理超滤膜重点企业（三）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水处理超滤膜重点企业（四）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水处理超滤膜重点企业（五）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水处理超滤膜重点企业（六）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水处理超滤膜行业风险及对策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2025-2031年水处理超滤膜行业发展环境分析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2025-2031年水处理超滤膜行业投资特性分析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一、水处理超滤膜行业进入壁垒</w:t>
      </w:r>
      <w:r>
        <w:rPr>
          <w:rFonts w:hint="eastAsia"/>
        </w:rPr>
        <w:br/>
      </w:r>
      <w:r>
        <w:rPr>
          <w:rFonts w:hint="eastAsia"/>
        </w:rPr>
        <w:t>　　　　二、水处理超滤膜行业盈利模式</w:t>
      </w:r>
      <w:r>
        <w:rPr>
          <w:rFonts w:hint="eastAsia"/>
        </w:rPr>
        <w:br/>
      </w:r>
      <w:r>
        <w:rPr>
          <w:rFonts w:hint="eastAsia"/>
        </w:rPr>
        <w:t>　　　　三、水处理超滤膜行业盈利因素</w:t>
      </w:r>
      <w:r>
        <w:rPr>
          <w:rFonts w:hint="eastAsia"/>
        </w:rPr>
        <w:br/>
      </w:r>
      <w:r>
        <w:rPr>
          <w:rFonts w:hint="eastAsia"/>
        </w:rPr>
        <w:t>　　第三节 水处理超滤膜行业“波特五力模型”分析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2025-2031年水处理超滤膜行业风险及对策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水处理超滤膜企业竞争策略分析</w:t>
      </w:r>
      <w:r>
        <w:rPr>
          <w:rFonts w:hint="eastAsia"/>
        </w:rPr>
        <w:br/>
      </w:r>
      <w:r>
        <w:rPr>
          <w:rFonts w:hint="eastAsia"/>
        </w:rPr>
        <w:t>　　第一节 水处理超滤膜市场竞争策略分析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一、2025-2031年中国水处理超滤膜市场增长潜力分析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二、2025-2031年中国水处理超滤膜主要潜力品种分析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三、现有水处理超滤膜产品竞争策略分析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四、潜力水处理超滤膜品种竞争策略选择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2025-2031年中国水处理超滤膜企业竞争策略分析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一、2025-2031年我国水处理超滤膜市场竞争趋势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二、2025-2031年水处理超滤膜行业竞争格局展望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四、2025-2031年水处理超滤膜企业竞争策略分析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2025-2031年中国水处理超滤膜行业发展趋势分析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一、2025-2031年水处理超滤膜技术发展趋势分析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二、2025-2031年水处理超滤膜产品发展趋势分析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2025-2031年中国水处理超滤膜市场趋势分析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一、2025-2031年水处理超滤膜发展趋势预测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二、2025-2031年水处理超滤膜市场前景分析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三、2025-2031年水处理超滤膜产业政策趋向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2025-2031年水处理超滤膜行业投资价值评估分析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水处理超滤膜行业发展建议分析</w:t>
      </w:r>
      <w:r>
        <w:rPr>
          <w:rFonts w:hint="eastAsia"/>
        </w:rPr>
        <w:br/>
      </w:r>
      <w:r>
        <w:rPr>
          <w:rFonts w:hint="eastAsia"/>
        </w:rPr>
        <w:t>　　第一节 水处理超滤膜行业研究结论及建议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水处理超滤膜细分行业研究结论及建议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中~智~林~－水处理超滤膜行业竞争策略总结及建议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水处理超滤膜行业历程</w:t>
      </w:r>
      <w:r>
        <w:rPr>
          <w:rFonts w:hint="eastAsia"/>
        </w:rPr>
        <w:br/>
      </w:r>
      <w:r>
        <w:rPr>
          <w:rFonts w:hint="eastAsia"/>
        </w:rPr>
        <w:t>　　图表 水处理超滤膜行业生命周期</w:t>
      </w:r>
      <w:r>
        <w:rPr>
          <w:rFonts w:hint="eastAsia"/>
        </w:rPr>
        <w:br/>
      </w:r>
      <w:r>
        <w:rPr>
          <w:rFonts w:hint="eastAsia"/>
        </w:rPr>
        <w:t>　　图表 水处理超滤膜行业产业链分析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2019-2024年水处理超滤膜行业市场容量分析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2024年中国水处理超滤膜行业需求领域分布格局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2024年中国水处理超滤膜进口国家及地区分析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2024年中国水处理超滤膜出口国家及地区分析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2019-2024年中国水处理超滤膜行业企业平均规模情况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2025-2031年中国水处理超滤膜行业市场规模预测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2025年中国水处理超滤膜市场前景分析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2025年中国水处理超滤膜发展趋势预测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cc76dc9548ab" w:history="1">
        <w:r>
          <w:rPr>
            <w:rStyle w:val="Hyperlink"/>
          </w:rPr>
          <w:t>2025-2031年中国水处理超滤膜行业发展研究与前景分析报告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cc76dc9548ab" w:history="1">
        <w:r>
          <w:rPr>
            <w:rStyle w:val="Hyperlink"/>
          </w:rPr>
          <w:t>https://www.20087.com/2/95/ShuiChuLiChaoLvMoHangYeQianJing.html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过滤器、水处理超滤膜施工安装、超滤膜进水水质要求、水处理超滤膜厂家排名榜、工业废水处理技术、水处理超滤膜一般多久换一次、一种环境友好型水处理超滤膜、水处理超滤膜的选择原则是、超滤膜能过滤重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55bf71a3440e" w:history="1">
      <w:r>
        <w:rPr>
          <w:rStyle w:val="Hyperlink"/>
        </w:rPr>
        <w:t>2025-2031年中国水处理超滤膜行业发展研究与前景分析报告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iChuLiChaoLvMoHangYeQianJing.html" TargetMode="External" Id="Rcfabcc76dc9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iChuLiChaoLvMoHangYeQianJing.html" TargetMode="External" Id="R16c455bf71a3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2024-11-06T06:14:00Z</dcterms:created>
  <dcterms:modified xsi:type="dcterms:W3CDTF">2024-11-06T07:14:00Z</dcterms:modified>
  <dc:subject>2025-2031年中国水处理超滤膜行业发展研究与前景分析报告</dc:subject>
  <dc:title>2025-2031年中国水处理超滤膜行业发展研究与前景分析报告</dc:title>
  <cp:keywords>2025-2031年中国水处理超滤膜行业发展研究与前景分析报告</cp:keywords>
  <dc:description>2025-2031年中国水处理超滤膜行业发展研究与前景分析报告</dc:description>
</cp:coreProperties>
</file>