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865c9ee24fa7" w:history="1">
              <w:r>
                <w:rPr>
                  <w:rStyle w:val="Hyperlink"/>
                </w:rPr>
                <w:t>2023-2029年中国瓦楞纸箱行业现状全面调研与发展前景预测报告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865c9ee24fa7" w:history="1">
              <w:r>
                <w:rPr>
                  <w:rStyle w:val="Hyperlink"/>
                </w:rPr>
                <w:t>2023-2029年中国瓦楞纸箱行业现状全面调研与发展前景预测报告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9865c9ee24fa7" w:history="1">
                <w:r>
                  <w:rPr>
                    <w:rStyle w:val="Hyperlink"/>
                  </w:rPr>
                  <w:t>https://www.20087.com/2/75/WaLengZhiXiangFaZhanQianJingFenXi.html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一种常见的包装材料，在物流、仓储、运输等多个领域中具有广泛应用。其主要优点在于成本较低、易于折叠、便于印刷以及可回收利用。近年来，随着环保意识的提升和国家对于绿色包装的政策支持，瓦楞纸箱的市场需求持续增长。与此同时，技术创新也在推动瓦楞纸箱行业的进步，例如通过改良纸张配方来提升纸箱的抗压性和防水性能，以及引入新型印刷技术以提高纸箱的外观质量和信息传达能力。此外，随着电子商务的快速发展，定制化瓦楞纸箱的需求日益增加，促使制造商不断提升生产线的灵活性和定制化能力。</w:t>
      </w:r>
      <w:r>
        <w:rPr>
          <w:rFonts w:hint="eastAsia"/>
        </w:rPr>
        <w:br/>
      </w:r>
      <w:r>
        <w:rPr>
          <w:rFonts w:hint="eastAsia"/>
        </w:rPr>
        <w:t>　　未来，瓦楞纸箱行业的发展将更加注重环保与智能化。随着可持续发展战略的推进，纸箱生产商将继续探索使用更多的可再生资源，并通过改进生产工艺来降低能耗和减少碳排放。同时，随着智能物流技术的兴起，瓦楞纸箱将更多地集成RFID标签、二维码等信息技术，以实现产品的全程追踪和管理。此外，随着工业4.0概念的深化，瓦楞纸箱的生产将更加自动化，通过智能化生产线来提高效率并减少人为错误。随着技术的不断进步，瓦楞纸箱将在环保和智能化方面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9865c9ee24fa7" w:history="1">
        <w:r>
          <w:rPr>
            <w:rStyle w:val="Hyperlink"/>
          </w:rPr>
          <w:t>2023-2029年中国瓦楞纸箱行业现状全面调研与发展前景预测报告</w:t>
        </w:r>
      </w:hyperlink>
      <w:r>
        <w:rPr>
          <w:rFonts w:hint="eastAsia"/>
        </w:rPr>
        <w:t>》依托权威机构及行业协会数据，结合瓦楞纸箱行业的宏观环境与微观实践，从瓦楞纸箱市场规模、市场需求、技术现状及产业链结构等多维度进行了系统调研与分析。报告通过严谨的研究方法与翔实的数据支持，辅以直观图表，全面剖析了瓦楞纸箱行业发展趋势、重点企业表现及市场竞争格局，并通过SWOT分析揭示了行业机遇与潜在风险，为瓦楞纸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瓦楞纸箱行业界定及应用</w:t>
      </w:r>
      <w:r>
        <w:rPr>
          <w:rFonts w:hint="eastAsia"/>
        </w:rPr>
        <w:br/>
      </w:r>
      <w:r>
        <w:rPr>
          <w:rFonts w:hint="eastAsia"/>
        </w:rPr>
        <w:t>　　第一节 瓦楞纸箱行业定义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瓦楞纸箱主要应用领域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2018-2023年全球瓦楞纸箱行业运行概况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2018-2023年全球瓦楞纸箱行业市场规模分析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全球主要地区瓦楞纸箱行业运行情况分析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2023-2029年全球瓦楞纸箱行业发展趋势预测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2022-2023年中国瓦楞纸箱发展环境分析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瓦楞纸箱行业相关政策、标准</w:t>
      </w:r>
      <w:r>
        <w:rPr>
          <w:rFonts w:hint="eastAsia"/>
        </w:rPr>
        <w:br/>
      </w:r>
      <w:r>
        <w:rPr>
          <w:rFonts w:hint="eastAsia"/>
        </w:rPr>
        <w:t>　　第三节 瓦楞纸箱行业相关发展规划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中国瓦楞纸箱行业发展现状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一、2022-2023年瓦楞纸箱行业品牌发展现状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二、2022-2023年瓦楞纸箱行业需求市场现状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三、2022-2023年瓦楞纸箱市场需求层次分析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四、2022-2023年中国瓦楞纸箱市场走向分析</w:t>
      </w:r>
      <w:r>
        <w:rPr>
          <w:rFonts w:hint="eastAsia"/>
        </w:rPr>
        <w:br/>
      </w:r>
      <w:r>
        <w:rPr>
          <w:rFonts w:hint="eastAsia"/>
        </w:rPr>
        <w:t>　　第二节 中国瓦楞纸箱产品技术分析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一、2022-2023年瓦楞纸箱产品技术变化特点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二、2022-2023年瓦楞纸箱产品市场的新技术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三、2022-2023年瓦楞纸箱产品市场现状分析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中国瓦楞纸箱行业存在的问题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一、2022-2023年瓦楞纸箱产品市场存在的主要问题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二、2022-2023年国内瓦楞纸箱产品市场的三大瓶颈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三、2022-2023年瓦楞纸箱产品市场遭遇的规模难题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对中国瓦楞纸箱市场的分析及思考</w:t>
      </w:r>
      <w:r>
        <w:rPr>
          <w:rFonts w:hint="eastAsia"/>
        </w:rPr>
        <w:br/>
      </w:r>
      <w:r>
        <w:rPr>
          <w:rFonts w:hint="eastAsia"/>
        </w:rPr>
        <w:t>　　　　一、瓦楞纸箱市场特点</w:t>
      </w:r>
      <w:r>
        <w:rPr>
          <w:rFonts w:hint="eastAsia"/>
        </w:rPr>
        <w:br/>
      </w:r>
      <w:r>
        <w:rPr>
          <w:rFonts w:hint="eastAsia"/>
        </w:rPr>
        <w:t>　　　　二、瓦楞纸箱市场分析</w:t>
      </w:r>
      <w:r>
        <w:rPr>
          <w:rFonts w:hint="eastAsia"/>
        </w:rPr>
        <w:br/>
      </w:r>
      <w:r>
        <w:rPr>
          <w:rFonts w:hint="eastAsia"/>
        </w:rPr>
        <w:t>　　　　三、瓦楞纸箱市场变化的方向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四、中国瓦楞纸箱行业发展的新思路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五、对中国瓦楞纸箱行业发展的思考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中国瓦楞纸箱市场现状分析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一、瓦楞纸箱总体产能规模</w:t>
      </w:r>
      <w:r>
        <w:rPr>
          <w:rFonts w:hint="eastAsia"/>
        </w:rPr>
        <w:br/>
      </w:r>
      <w:r>
        <w:rPr>
          <w:rFonts w:hint="eastAsia"/>
        </w:rPr>
        <w:t>　　　　二、瓦楞纸箱生产区域分布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三、2018-2023年中国瓦楞纸箱产量统计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四、2023-2029年中国瓦楞纸箱产量预测</w:t>
      </w:r>
      <w:r>
        <w:rPr>
          <w:rFonts w:hint="eastAsia"/>
        </w:rPr>
        <w:br/>
      </w:r>
      <w:r>
        <w:rPr>
          <w:rFonts w:hint="eastAsia"/>
        </w:rPr>
        <w:t>　　第三节 中国瓦楞纸箱市场需求分析及预测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二、2018-2023年中国瓦楞纸箱市场需求量统计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三、2023-2029年中国瓦楞纸箱市场需求量预测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中国瓦楞纸箱价格趋势分析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一、2018-2023年中国瓦楞纸箱市场价格趋势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二、2023-2029年中国瓦楞纸箱市场价格走势预测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中国瓦楞纸箱进出口分析</w:t>
      </w:r>
      <w:r>
        <w:rPr>
          <w:rFonts w:hint="eastAsia"/>
        </w:rPr>
        <w:br/>
      </w:r>
      <w:r>
        <w:rPr>
          <w:rFonts w:hint="eastAsia"/>
        </w:rPr>
        <w:t>　　第一节 瓦楞纸箱进口情况分析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瓦楞纸箱出口情况分析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影响瓦楞纸箱进出口因素分析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2018-2023年中国瓦楞纸箱行业规模情况分析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2018-2023年中国瓦楞纸箱行业财务能力分析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瓦楞纸箱行业细分产品调研</w:t>
      </w:r>
      <w:r>
        <w:rPr>
          <w:rFonts w:hint="eastAsia"/>
        </w:rPr>
        <w:br/>
      </w:r>
      <w:r>
        <w:rPr>
          <w:rFonts w:hint="eastAsia"/>
        </w:rPr>
        <w:t>　　第一节 瓦楞纸箱细分产品结构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瓦楞纸箱行业上游产业发展分析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瓦楞纸箱行业下游产业发展分析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瓦楞纸箱行业重点区域市场结构调研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**地区瓦楞纸箱市场容量分析</w:t>
      </w:r>
      <w:r>
        <w:rPr>
          <w:rFonts w:hint="eastAsia"/>
        </w:rPr>
        <w:br/>
      </w:r>
      <w:r>
        <w:rPr>
          <w:rFonts w:hint="eastAsia"/>
        </w:rPr>
        <w:t>　　第三节 **地区瓦楞纸箱市场容量分析</w:t>
      </w:r>
      <w:r>
        <w:rPr>
          <w:rFonts w:hint="eastAsia"/>
        </w:rPr>
        <w:br/>
      </w:r>
      <w:r>
        <w:rPr>
          <w:rFonts w:hint="eastAsia"/>
        </w:rPr>
        <w:t>　　第四节 **地区瓦楞纸箱市场容量分析</w:t>
      </w:r>
      <w:r>
        <w:rPr>
          <w:rFonts w:hint="eastAsia"/>
        </w:rPr>
        <w:br/>
      </w:r>
      <w:r>
        <w:rPr>
          <w:rFonts w:hint="eastAsia"/>
        </w:rPr>
        <w:t>　　第五节 **地区瓦楞纸箱市场容量分析</w:t>
      </w:r>
      <w:r>
        <w:rPr>
          <w:rFonts w:hint="eastAsia"/>
        </w:rPr>
        <w:br/>
      </w:r>
      <w:r>
        <w:rPr>
          <w:rFonts w:hint="eastAsia"/>
        </w:rPr>
        <w:t>　　第六节 **地区瓦楞纸箱市场容量分析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三、企业瓦楞纸箱经营状况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瓦楞纸箱企业多样化经营策略分析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一、瓦楞纸箱企业多样化经营情况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二、现行瓦楞纸箱行业多样化经营的方向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大型瓦楞纸箱企业集团未来发展策略分析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对中小瓦楞纸箱企业生产经营的建议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影响瓦楞纸箱行业发展的主要因素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一、2023年影响瓦楞纸箱行业运行的有利因素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二、2023年影响瓦楞纸箱行业运行的稳定因素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三、2023年影响瓦楞纸箱行业运行的不利因素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四、2023年中国瓦楞纸箱行业发展面临的挑战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五、2023年中国瓦楞纸箱行业发展面临的机遇</w:t>
      </w:r>
      <w:r>
        <w:rPr>
          <w:rFonts w:hint="eastAsia"/>
        </w:rPr>
        <w:br/>
      </w:r>
      <w:r>
        <w:rPr>
          <w:rFonts w:hint="eastAsia"/>
        </w:rPr>
        <w:t>　　第二节 瓦楞纸箱行业投资风险预警</w:t>
      </w:r>
      <w:r>
        <w:rPr>
          <w:rFonts w:hint="eastAsia"/>
        </w:rPr>
        <w:br/>
      </w:r>
      <w:r>
        <w:rPr>
          <w:rFonts w:hint="eastAsia"/>
        </w:rPr>
        <w:t>　　　　一、瓦楞纸箱行业市场风险预测</w:t>
      </w:r>
      <w:r>
        <w:rPr>
          <w:rFonts w:hint="eastAsia"/>
        </w:rPr>
        <w:br/>
      </w:r>
      <w:r>
        <w:rPr>
          <w:rFonts w:hint="eastAsia"/>
        </w:rPr>
        <w:t>　　　　二、瓦楞纸箱行业政策风险预测</w:t>
      </w:r>
      <w:r>
        <w:rPr>
          <w:rFonts w:hint="eastAsia"/>
        </w:rPr>
        <w:br/>
      </w:r>
      <w:r>
        <w:rPr>
          <w:rFonts w:hint="eastAsia"/>
        </w:rPr>
        <w:t>　　　　三、瓦楞纸箱行业经营风险预测</w:t>
      </w:r>
      <w:r>
        <w:rPr>
          <w:rFonts w:hint="eastAsia"/>
        </w:rPr>
        <w:br/>
      </w:r>
      <w:r>
        <w:rPr>
          <w:rFonts w:hint="eastAsia"/>
        </w:rPr>
        <w:t>　　　　四、瓦楞纸箱行业技术风险预测</w:t>
      </w:r>
      <w:r>
        <w:rPr>
          <w:rFonts w:hint="eastAsia"/>
        </w:rPr>
        <w:br/>
      </w:r>
      <w:r>
        <w:rPr>
          <w:rFonts w:hint="eastAsia"/>
        </w:rPr>
        <w:t>　　　　五、瓦楞纸箱行业竞争风险预测</w:t>
      </w:r>
      <w:r>
        <w:rPr>
          <w:rFonts w:hint="eastAsia"/>
        </w:rPr>
        <w:br/>
      </w:r>
      <w:r>
        <w:rPr>
          <w:rFonts w:hint="eastAsia"/>
        </w:rPr>
        <w:t>　　　　六、瓦楞纸箱行业其他风险预测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瓦楞纸箱投资建议</w:t>
      </w:r>
      <w:r>
        <w:rPr>
          <w:rFonts w:hint="eastAsia"/>
        </w:rPr>
        <w:br/>
      </w:r>
      <w:r>
        <w:rPr>
          <w:rFonts w:hint="eastAsia"/>
        </w:rPr>
        <w:t>　　第一节 瓦楞纸箱行业投资环境分析</w:t>
      </w:r>
      <w:r>
        <w:rPr>
          <w:rFonts w:hint="eastAsia"/>
        </w:rPr>
        <w:br/>
      </w:r>
      <w:r>
        <w:rPr>
          <w:rFonts w:hint="eastAsia"/>
        </w:rPr>
        <w:t>　　第二节 瓦楞纸箱行业投资进入壁垒分析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瓦楞纸箱行业历程</w:t>
      </w:r>
      <w:r>
        <w:rPr>
          <w:rFonts w:hint="eastAsia"/>
        </w:rPr>
        <w:br/>
      </w:r>
      <w:r>
        <w:rPr>
          <w:rFonts w:hint="eastAsia"/>
        </w:rPr>
        <w:t>　　图表 瓦楞纸箱行业生命周期</w:t>
      </w:r>
      <w:r>
        <w:rPr>
          <w:rFonts w:hint="eastAsia"/>
        </w:rPr>
        <w:br/>
      </w:r>
      <w:r>
        <w:rPr>
          <w:rFonts w:hint="eastAsia"/>
        </w:rPr>
        <w:t>　　图表 瓦楞纸箱行业产业链分析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2018-2023年瓦楞纸箱行业市场容量分析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2018-2023年中国瓦楞纸箱市场需求量及增速统计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2023年中国瓦楞纸箱行业需求领域分布格局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2018-2023年中国瓦楞纸箱进口金额分析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2018-2023年中国瓦楞纸箱出口数量分析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2018-2023年中国瓦楞纸箱出口金额分析</w:t>
      </w:r>
      <w:r>
        <w:rPr>
          <w:rFonts w:hint="eastAsia"/>
        </w:rPr>
        <w:br/>
      </w:r>
      <w:r>
        <w:rPr>
          <w:rFonts w:hint="eastAsia"/>
        </w:rPr>
        <w:t>　　图表 2023年中国瓦楞纸箱进口国家及地区分析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2023年中国瓦楞纸箱出口国家及地区分析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2018-2023年中国瓦楞纸箱行业企业平均规模情况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2023-2029年中国瓦楞纸箱行业产能预测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2023-2029年中国瓦楞纸箱行业市场容量预测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2023-2029年中国瓦楞纸箱市场前景分析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2023-2029年中国瓦楞纸箱行业发展趋势预测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865c9ee24fa7" w:history="1">
        <w:r>
          <w:rPr>
            <w:rStyle w:val="Hyperlink"/>
          </w:rPr>
          <w:t>2023-2029年中国瓦楞纸箱行业现状全面调研与发展前景预测报告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9865c9ee24fa7" w:history="1">
        <w:r>
          <w:rPr>
            <w:rStyle w:val="Hyperlink"/>
          </w:rPr>
          <w:t>https://www.20087.com/2/75/WaLengZhiXiangFaZhanQianJingFenXi.html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e533398d4ad9" w:history="1">
      <w:r>
        <w:rPr>
          <w:rStyle w:val="Hyperlink"/>
        </w:rPr>
        <w:t>2023-2029年中国瓦楞纸箱行业现状全面调研与发展前景预测报告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aLengZhiXiangFaZhanQianJingFenXi.html" TargetMode="External" Id="R8369865c9ee2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aLengZhiXiangFaZhanQianJingFenXi.html" TargetMode="External" Id="R47cbe533398d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2023-01-03T02:37:00Z</dcterms:created>
  <dcterms:modified xsi:type="dcterms:W3CDTF">2023-01-03T03:37:00Z</dcterms:modified>
  <dc:subject>2023-2029年中国瓦楞纸箱行业现状全面调研与发展前景预测报告</dc:subject>
  <dc:title>2023-2029年中国瓦楞纸箱行业现状全面调研与发展前景预测报告</dc:title>
  <cp:keywords>2023-2029年中国瓦楞纸箱行业现状全面调研与发展前景预测报告</cp:keywords>
  <dc:description>2023-2029年中国瓦楞纸箱行业现状全面调研与发展前景预测报告</dc:description>
</cp:coreProperties>
</file>