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035eaa74e4f6e" w:history="1">
              <w:r>
                <w:rPr>
                  <w:rStyle w:val="Hyperlink"/>
                </w:rPr>
                <w:t>2025-2031年中国苯酚行业现状研究分析及市场前景预测报告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035eaa74e4f6e" w:history="1">
              <w:r>
                <w:rPr>
                  <w:rStyle w:val="Hyperlink"/>
                </w:rPr>
                <w:t>2025-2031年中国苯酚行业现状研究分析及市场前景预测报告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035eaa74e4f6e" w:history="1">
                <w:r>
                  <w:rPr>
                    <w:rStyle w:val="Hyperlink"/>
                  </w:rPr>
                  <w:t>https://www.20087.com/M_ShiYouHuaGong/52/BenFenShiChangDiaoYanYuQianJingYuCe.html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有机化工原料，广泛应用于制药、塑料、树脂、染料、香料等多个领域。近年来，随着全球化工产业的扩张，苯酚的生产与消费量持续增长。技术进步，如催化重整和烷基苯生产中的苯酚回收，提高了生产效率并降低了环境污染。同时，环保法规的趋严促使生产商寻找更绿色的生产方法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苯酚行业将更加注重可持续性和技术创新。一方面，随着生物基化学品的发展，利用可再生资源生产苯酚的技术将得到进一步开发，减少对化石燃料的依赖。另一方面，苯酚下游产品的创新，如高性能树脂和生物可降解材料，将拓展其应用范围。同时，环保法规的加强将推动行业采用更清洁的生产工艺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035eaa74e4f6e" w:history="1">
        <w:r>
          <w:rPr>
            <w:rStyle w:val="Hyperlink"/>
          </w:rPr>
          <w:t>2025-2031年中国苯酚行业现状研究分析及市场前景预测报告</w:t>
        </w:r>
      </w:hyperlink>
      <w:r>
        <w:rPr>
          <w:rFonts w:hint="eastAsia"/>
        </w:rPr>
        <w:t>》依托权威机构及相关协会的数据资料，全面解析了苯酚行业现状、市场需求及市场规模，系统梳理了苯酚产业链结构、价格趋势及各细分市场动态。报告对苯酚市场前景与发展趋势进行了科学预测，重点分析了品牌竞争格局、市场集中度及主要企业的经营表现。同时，通过SWOT分析揭示了苯酚行业面临的机遇与风险，为苯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苯酚产业相关概述</w:t>
      </w:r>
      <w:r>
        <w:rPr>
          <w:rFonts w:hint="eastAsia"/>
        </w:rPr>
        <w:br/>
      </w:r>
      <w:r>
        <w:rPr>
          <w:rFonts w:hint="eastAsia"/>
        </w:rPr>
        <w:t>　　第一节 苯酚基础概述</w:t>
      </w:r>
      <w:r>
        <w:rPr>
          <w:rFonts w:hint="eastAsia"/>
        </w:rPr>
        <w:br/>
      </w:r>
      <w:r>
        <w:rPr>
          <w:rFonts w:hint="eastAsia"/>
        </w:rPr>
        <w:t>　　　　一、苯酚指标分析</w:t>
      </w:r>
      <w:r>
        <w:rPr>
          <w:rFonts w:hint="eastAsia"/>
        </w:rPr>
        <w:br/>
      </w:r>
      <w:r>
        <w:rPr>
          <w:rFonts w:hint="eastAsia"/>
        </w:rPr>
        <w:t>　　　　二、苯酚用途</w:t>
      </w:r>
      <w:r>
        <w:rPr>
          <w:rFonts w:hint="eastAsia"/>
        </w:rPr>
        <w:br/>
      </w:r>
      <w:r>
        <w:rPr>
          <w:rFonts w:hint="eastAsia"/>
        </w:rPr>
        <w:t>　　　　三、苯酚制备或来源</w:t>
      </w:r>
      <w:r>
        <w:rPr>
          <w:rFonts w:hint="eastAsia"/>
        </w:rPr>
        <w:br/>
      </w:r>
      <w:r>
        <w:rPr>
          <w:rFonts w:hint="eastAsia"/>
        </w:rPr>
        <w:t>　　第二节 钠与苯酚反应的实验</w:t>
      </w:r>
      <w:r>
        <w:rPr>
          <w:rFonts w:hint="eastAsia"/>
        </w:rPr>
        <w:br/>
      </w:r>
      <w:r>
        <w:rPr>
          <w:rFonts w:hint="eastAsia"/>
        </w:rPr>
        <w:t>　　第三节 苯酚的毒理以及相关处理</w:t>
      </w:r>
      <w:r>
        <w:rPr>
          <w:rFonts w:hint="eastAsia"/>
        </w:rPr>
        <w:br/>
      </w:r>
      <w:r>
        <w:rPr>
          <w:rFonts w:hint="eastAsia"/>
        </w:rPr>
        <w:t>　　　　一、侵入途径</w:t>
      </w:r>
      <w:r>
        <w:rPr>
          <w:rFonts w:hint="eastAsia"/>
        </w:rPr>
        <w:br/>
      </w:r>
      <w:r>
        <w:rPr>
          <w:rFonts w:hint="eastAsia"/>
        </w:rPr>
        <w:t>　　　　二、毒理学简介</w:t>
      </w:r>
      <w:r>
        <w:rPr>
          <w:rFonts w:hint="eastAsia"/>
        </w:rPr>
        <w:br/>
      </w:r>
      <w:r>
        <w:rPr>
          <w:rFonts w:hint="eastAsia"/>
        </w:rPr>
        <w:t>　　　　三、临床表现</w:t>
      </w:r>
      <w:r>
        <w:rPr>
          <w:rFonts w:hint="eastAsia"/>
        </w:rPr>
        <w:br/>
      </w:r>
      <w:r>
        <w:rPr>
          <w:rFonts w:hint="eastAsia"/>
        </w:rPr>
        <w:t>　　　　四、处理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2025年世界苯酚市场剖析</w:t>
      </w:r>
      <w:r>
        <w:rPr>
          <w:rFonts w:hint="eastAsia"/>
        </w:rPr>
        <w:br/>
      </w:r>
      <w:r>
        <w:rPr>
          <w:rFonts w:hint="eastAsia"/>
        </w:rPr>
        <w:t>　　　　一、世界苯酚产能分析</w:t>
      </w:r>
      <w:r>
        <w:rPr>
          <w:rFonts w:hint="eastAsia"/>
        </w:rPr>
        <w:br/>
      </w:r>
      <w:r>
        <w:rPr>
          <w:rFonts w:hint="eastAsia"/>
        </w:rPr>
        <w:t>　　　　二、世界苯酚的总消费量分析</w:t>
      </w:r>
      <w:r>
        <w:rPr>
          <w:rFonts w:hint="eastAsia"/>
        </w:rPr>
        <w:br/>
      </w:r>
      <w:r>
        <w:rPr>
          <w:rFonts w:hint="eastAsia"/>
        </w:rPr>
        <w:t>　　　　三、亚洲将引领世界苯酚和丙酮需求增长</w:t>
      </w:r>
      <w:r>
        <w:rPr>
          <w:rFonts w:hint="eastAsia"/>
        </w:rPr>
        <w:br/>
      </w:r>
      <w:r>
        <w:rPr>
          <w:rFonts w:hint="eastAsia"/>
        </w:rPr>
        <w:t>　　第二节 2025年世界重点消费地区对苯酚的需求分析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1、美国需求量及所占比重</w:t>
      </w:r>
      <w:r>
        <w:rPr>
          <w:rFonts w:hint="eastAsia"/>
        </w:rPr>
        <w:br/>
      </w:r>
      <w:r>
        <w:rPr>
          <w:rFonts w:hint="eastAsia"/>
        </w:rPr>
        <w:t>　　　　　　2、美国苯酚生产率受下游需求低迷影响</w:t>
      </w:r>
      <w:r>
        <w:rPr>
          <w:rFonts w:hint="eastAsia"/>
        </w:rPr>
        <w:br/>
      </w:r>
      <w:r>
        <w:rPr>
          <w:rFonts w:hint="eastAsia"/>
        </w:rPr>
        <w:t>　　　　二、欧洲需求量及所占比重</w:t>
      </w:r>
      <w:r>
        <w:rPr>
          <w:rFonts w:hint="eastAsia"/>
        </w:rPr>
        <w:br/>
      </w:r>
      <w:r>
        <w:rPr>
          <w:rFonts w:hint="eastAsia"/>
        </w:rPr>
        <w:t>　　　　三、日本需求量及所占比重</w:t>
      </w:r>
      <w:r>
        <w:rPr>
          <w:rFonts w:hint="eastAsia"/>
        </w:rPr>
        <w:br/>
      </w:r>
      <w:r>
        <w:rPr>
          <w:rFonts w:hint="eastAsia"/>
        </w:rPr>
        <w:t>　　　　四、韩国苯酚生产能力分析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2025-2031年世界苯酚产业发展趋势分析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2025年中国苯酚产业政策环境分析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一、中国将对进口苯酚继续征收反倾销税</w:t>
      </w:r>
      <w:r>
        <w:rPr>
          <w:rFonts w:hint="eastAsia"/>
        </w:rPr>
        <w:br/>
      </w:r>
      <w:r>
        <w:rPr>
          <w:rFonts w:hint="eastAsia"/>
        </w:rPr>
        <w:t>　　　　二、苯酚国家标准分析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2025年中国苯酚产业社会环境分析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2025年中国苯酚产业运行形势解析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第二节 2025年中国苯酚产业运行动态分析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2025年中国苯酚产业热点问题探讨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2025年中国苯酚市场运行走势深度剖析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第一节 2020-2025年中国苯酚进口数据分析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2020-2025年中国苯酚（29071110）进出口平均单价分析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2025年中国苯酚产业市场竞争新格局透析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2025年中国苯酚产业竞争总况</w:t>
      </w:r>
      <w:r>
        <w:rPr>
          <w:rFonts w:hint="eastAsia"/>
        </w:rPr>
        <w:br/>
      </w:r>
      <w:r>
        <w:rPr>
          <w:rFonts w:hint="eastAsia"/>
        </w:rPr>
        <w:t>　　　　一、苯酚市场竞争加剧</w:t>
      </w:r>
      <w:r>
        <w:rPr>
          <w:rFonts w:hint="eastAsia"/>
        </w:rPr>
        <w:br/>
      </w:r>
      <w:r>
        <w:rPr>
          <w:rFonts w:hint="eastAsia"/>
        </w:rPr>
        <w:t>　　　　二、苯酚技术竞争分析</w:t>
      </w:r>
      <w:r>
        <w:rPr>
          <w:rFonts w:hint="eastAsia"/>
        </w:rPr>
        <w:br/>
      </w:r>
      <w:r>
        <w:rPr>
          <w:rFonts w:hint="eastAsia"/>
        </w:rPr>
        <w:t>　　　　三、苯酚成本、价格竞争分析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2025年中国苯酚产业集中分析</w:t>
      </w:r>
      <w:r>
        <w:rPr>
          <w:rFonts w:hint="eastAsia"/>
        </w:rPr>
        <w:br/>
      </w:r>
      <w:r>
        <w:rPr>
          <w:rFonts w:hint="eastAsia"/>
        </w:rPr>
        <w:t>　　　　一、苯酚产业区域集中度分析</w:t>
      </w:r>
      <w:r>
        <w:rPr>
          <w:rFonts w:hint="eastAsia"/>
        </w:rPr>
        <w:br/>
      </w:r>
      <w:r>
        <w:rPr>
          <w:rFonts w:hint="eastAsia"/>
        </w:rPr>
        <w:t>　　　　二、苯酚市场集中度分析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2025年中国苯酚企业提升竞争力策略分析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2025-2031年中国苯酚产业竞争格局预测分析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2025年世界主要苯酚生产企业运营情况浅析</w:t>
      </w:r>
      <w:r>
        <w:rPr>
          <w:rFonts w:hint="eastAsia"/>
        </w:rPr>
        <w:br/>
      </w:r>
      <w:r>
        <w:rPr>
          <w:rFonts w:hint="eastAsia"/>
        </w:rPr>
        <w:t>　　第一节 三井化学公司</w:t>
      </w:r>
      <w:r>
        <w:rPr>
          <w:rFonts w:hint="eastAsia"/>
        </w:rPr>
        <w:br/>
      </w:r>
      <w:r>
        <w:rPr>
          <w:rFonts w:hint="eastAsia"/>
        </w:rPr>
        <w:t>　　第二节 LG石油化学公司</w:t>
      </w:r>
      <w:r>
        <w:rPr>
          <w:rFonts w:hint="eastAsia"/>
        </w:rPr>
        <w:br/>
      </w:r>
      <w:r>
        <w:rPr>
          <w:rFonts w:hint="eastAsia"/>
        </w:rPr>
        <w:t>　　第三节 泰国PTT苯酚公司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2025年中国苯酚重点生产厂商竞争性财务数据分析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河南鸿业科技化工有限公司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江阴市城郊化工有限公司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淄博桓台华庆化工有限公司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北京兴利工贸有限责任公司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山东淄博易丰化工厂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2025年中国苯酚主要应用领域产业运行分析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一、合成树脂产量统计分析</w:t>
      </w:r>
      <w:r>
        <w:rPr>
          <w:rFonts w:hint="eastAsia"/>
        </w:rPr>
        <w:br/>
      </w:r>
      <w:r>
        <w:rPr>
          <w:rFonts w:hint="eastAsia"/>
        </w:rPr>
        <w:t>　　　　二、合成树脂产业市场需求分析</w:t>
      </w:r>
      <w:r>
        <w:rPr>
          <w:rFonts w:hint="eastAsia"/>
        </w:rPr>
        <w:br/>
      </w:r>
      <w:r>
        <w:rPr>
          <w:rFonts w:hint="eastAsia"/>
        </w:rPr>
        <w:t>　　第二节 杀菌剂</w:t>
      </w:r>
      <w:r>
        <w:rPr>
          <w:rFonts w:hint="eastAsia"/>
        </w:rPr>
        <w:br/>
      </w:r>
      <w:r>
        <w:rPr>
          <w:rFonts w:hint="eastAsia"/>
        </w:rPr>
        <w:t>　　　　一、杀菌剂原料药产量统计</w:t>
      </w:r>
      <w:r>
        <w:rPr>
          <w:rFonts w:hint="eastAsia"/>
        </w:rPr>
        <w:br/>
      </w:r>
      <w:r>
        <w:rPr>
          <w:rFonts w:hint="eastAsia"/>
        </w:rPr>
        <w:t>　　　　二、杀菌剂市场需求分析</w:t>
      </w:r>
      <w:r>
        <w:rPr>
          <w:rFonts w:hint="eastAsia"/>
        </w:rPr>
        <w:br/>
      </w:r>
      <w:r>
        <w:rPr>
          <w:rFonts w:hint="eastAsia"/>
        </w:rPr>
        <w:t>　　第三节 其它应用领域分析</w:t>
      </w:r>
      <w:r>
        <w:rPr>
          <w:rFonts w:hint="eastAsia"/>
        </w:rPr>
        <w:br/>
      </w:r>
      <w:r>
        <w:rPr>
          <w:rFonts w:hint="eastAsia"/>
        </w:rPr>
        <w:t>　　　　一、防腐剂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2025-2031年中国苯酚产业前景展望与趋势预测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2025-2031年中国苯酚产业前景预测</w:t>
      </w:r>
      <w:r>
        <w:rPr>
          <w:rFonts w:hint="eastAsia"/>
        </w:rPr>
        <w:br/>
      </w:r>
      <w:r>
        <w:rPr>
          <w:rFonts w:hint="eastAsia"/>
        </w:rPr>
        <w:t>　　　　一、苯酚产业前景展望</w:t>
      </w:r>
      <w:r>
        <w:rPr>
          <w:rFonts w:hint="eastAsia"/>
        </w:rPr>
        <w:br/>
      </w:r>
      <w:r>
        <w:rPr>
          <w:rFonts w:hint="eastAsia"/>
        </w:rPr>
        <w:t>　　　　二、苯酚技术发展方向分析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2025-2031年中国苯酚产业市场预测分析</w:t>
      </w:r>
      <w:r>
        <w:rPr>
          <w:rFonts w:hint="eastAsia"/>
        </w:rPr>
        <w:br/>
      </w:r>
      <w:r>
        <w:rPr>
          <w:rFonts w:hint="eastAsia"/>
        </w:rPr>
        <w:t>　　　　一、苯酚供给预测分析</w:t>
      </w:r>
      <w:r>
        <w:rPr>
          <w:rFonts w:hint="eastAsia"/>
        </w:rPr>
        <w:br/>
      </w:r>
      <w:r>
        <w:rPr>
          <w:rFonts w:hint="eastAsia"/>
        </w:rPr>
        <w:t>　　　　二、苯酚需求预测分析</w:t>
      </w:r>
      <w:r>
        <w:rPr>
          <w:rFonts w:hint="eastAsia"/>
        </w:rPr>
        <w:br/>
      </w:r>
      <w:r>
        <w:rPr>
          <w:rFonts w:hint="eastAsia"/>
        </w:rPr>
        <w:t>　　　　三、苯酚市场进出口预测分析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2025-2031年中国苯酚产业投资战略研究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2025-2031年中国苯酚产业投资环境预测分析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一、苯酚投资吸引力分析</w:t>
      </w:r>
      <w:r>
        <w:rPr>
          <w:rFonts w:hint="eastAsia"/>
        </w:rPr>
        <w:br/>
      </w:r>
      <w:r>
        <w:rPr>
          <w:rFonts w:hint="eastAsia"/>
        </w:rPr>
        <w:t>　　　　二、苯酚投资潜力分析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2020-2025年全球苯酚供需情况 （单位：kt）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山东淄博易丰化工厂经营收入走势图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山东淄博易丰化工厂盈利指标走势图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山东淄博易丰化工厂负债情况图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2025-2031年中国苯产能预测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2025-2031年中国苯酚产业市场盈利预测分析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035eaa74e4f6e" w:history="1">
        <w:r>
          <w:rPr>
            <w:rStyle w:val="Hyperlink"/>
          </w:rPr>
          <w:t>2025-2031年中国苯酚行业现状研究分析及市场前景预测报告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035eaa74e4f6e" w:history="1">
        <w:r>
          <w:rPr>
            <w:rStyle w:val="Hyperlink"/>
          </w:rPr>
          <w:t>https://www.20087.com/M_ShiYouHuaGong/52/BenFenShiChangDiaoYanYuQianJingYuCe.html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c26a79b6a4d47" w:history="1">
      <w:r>
        <w:rPr>
          <w:rStyle w:val="Hyperlink"/>
        </w:rPr>
        <w:t>2025-2031年中国苯酚行业现状研究分析及市场前景预测报告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BenFenShiChangDiaoYanYuQianJingYuCe.html" TargetMode="External" Id="Rc1d035eaa74e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BenFenShiChangDiaoYanYuQianJingYuCe.html" TargetMode="External" Id="Re62c26a79b6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2025-06-24T08:18:00Z</dcterms:created>
  <dcterms:modified xsi:type="dcterms:W3CDTF">2025-06-24T09:18:00Z</dcterms:modified>
  <dc:subject>2025-2031年中国苯酚行业现状研究分析及市场前景预测报告</dc:subject>
  <dc:title>2025-2031年中国苯酚行业现状研究分析及市场前景预测报告</dc:title>
  <cp:keywords>2025-2031年中国苯酚行业现状研究分析及市场前景预测报告</cp:keywords>
  <dc:description>2025-2031年中国苯酚行业现状研究分析及市场前景预测报告</dc:description>
</cp:coreProperties>
</file>