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6bc6d2b0a4f2e" w:history="1">
              <w:r>
                <w:rPr>
                  <w:rStyle w:val="Hyperlink"/>
                </w:rPr>
                <w:t>2025-2031年中国1,3,5-三嗪发展现状与前景分析报告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6bc6d2b0a4f2e" w:history="1">
              <w:r>
                <w:rPr>
                  <w:rStyle w:val="Hyperlink"/>
                </w:rPr>
                <w:t>2025-2031年中国1,3,5-三嗪发展现状与前景分析报告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6bc6d2b0a4f2e" w:history="1">
                <w:r>
                  <w:rPr>
                    <w:rStyle w:val="Hyperlink"/>
                  </w:rPr>
                  <w:t>https://www.20087.com/2/75/1-3-5-SanQinDeXianZhuangYuQianJing.html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1,3,5-三嗪是一种重要的有机化合物，广泛应用于农药、医药和染料等领域。作为一种多功能中间体，它在合成复杂分子中具有重要作用。近年来，随着精细化工行业的快速发展和对高纯度化学品的需求增加，1,3,5-三嗪的生产工艺和质量控制得到了明显改进。现代生产方法不仅提高了产品的纯度和收率，还采用了绿色化学理念，减少了有害副产物的生成，降低了环境负担。此外，新型催化剂和连续流反应器的应用使得生产过程更加高效和环保。</w:t>
      </w:r>
      <w:r>
        <w:rPr>
          <w:rFonts w:hint="eastAsia"/>
        </w:rPr>
        <w:br/>
      </w:r>
      <w:r>
        <w:rPr>
          <w:rFonts w:hint="eastAsia"/>
        </w:rPr>
        <w:t>　　未来，1,3,5-三嗪将更加高效和多功能化。一方面，催化技术和反应工程的进步将进一步提升其合成效率和选择性，开发出更加环保和经济的生产工艺。例如，采用新型催化剂和连续流反应器，提高反应速率并减少能源消耗。另一方面，随着药物研发和新材料科学的发展，1,3,5-三嗪的应用领域将进一步扩展，特别是在新型药物和功能性材料的开发中发挥重要作用。此外，绿色化学理念将在整个产业链中得到更多重视，从原材料选择到废弃物处理，都将更加注重环境保护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6bc6d2b0a4f2e" w:history="1">
        <w:r>
          <w:rPr>
            <w:rStyle w:val="Hyperlink"/>
          </w:rPr>
          <w:t>2025-2031年中国1,3,5-三嗪发展现状与前景分析报告</w:t>
        </w:r>
      </w:hyperlink>
      <w:r>
        <w:rPr>
          <w:rFonts w:hint="eastAsia"/>
        </w:rPr>
        <w:t>》通过详实的数据分析，全面解析了1,3,5-三嗪行业的市场规模、需求动态及价格趋势，深入探讨了1,3,5-三嗪产业链上下游的协同关系与竞争格局变化。报告对1,3,5-三嗪细分市场进行精准划分，结合重点企业研究，揭示了品牌影响力与市场集中度的现状，为行业参与者提供了清晰的竞争态势洞察。同时，报告结合宏观经济环境、技术发展路径及消费者需求演变，科学预测了1,3,5-三嗪行业的未来发展方向，并针对潜在风险提出了切实可行的应对策略。报告为1,3,5-三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1,3,5-三嗪行业概述</w:t>
      </w:r>
      <w:r>
        <w:rPr>
          <w:rFonts w:hint="eastAsia"/>
        </w:rPr>
        <w:br/>
      </w:r>
      <w:r>
        <w:rPr>
          <w:rFonts w:hint="eastAsia"/>
        </w:rPr>
        <w:t>　　第一节 1,3,5-三嗪定义与分类</w:t>
      </w:r>
      <w:r>
        <w:rPr>
          <w:rFonts w:hint="eastAsia"/>
        </w:rPr>
        <w:br/>
      </w:r>
      <w:r>
        <w:rPr>
          <w:rFonts w:hint="eastAsia"/>
        </w:rPr>
        <w:t>　　第二节 1,3,5-三嗪应用领域</w:t>
      </w:r>
      <w:r>
        <w:rPr>
          <w:rFonts w:hint="eastAsia"/>
        </w:rPr>
        <w:br/>
      </w:r>
      <w:r>
        <w:rPr>
          <w:rFonts w:hint="eastAsia"/>
        </w:rPr>
        <w:t>　　第三节 1,3,5-三嗪行业经济指标分析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1,3,5-三嗪产业链及经营模式分析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三、1,3,5-三嗪销售模式及销售渠道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全球1,3,5-三嗪市场发展综述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2019-2024年全球1,3,5-三嗪市场规模与趋势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主要国家与地区1,3,5-三嗪市场分析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2025-2031年全球1,3,5-三嗪行业发展趋势与前景预测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中国1,3,5-三嗪行业市场分析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2024-2025年1,3,5-三嗪产能与投资动态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一、国内1,3,5-三嗪产能及利用情况</w:t>
      </w:r>
      <w:r>
        <w:rPr>
          <w:rFonts w:hint="eastAsia"/>
        </w:rPr>
        <w:br/>
      </w:r>
      <w:r>
        <w:rPr>
          <w:rFonts w:hint="eastAsia"/>
        </w:rPr>
        <w:t>　　　　二、1,3,5-三嗪产能扩张与投资动态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2025-2031年1,3,5-三嗪行业产量统计与趋势预测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一、2019-2024年1,3,5-三嗪行业产量数据统计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1、2019-2024年1,3,5-三嗪产量及增长趋势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2、2019-2024年1,3,5-三嗪细分产品产量及份额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二、影响1,3,5-三嗪产量的关键因素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三、2025-2031年1,3,5-三嗪产量预测</w:t>
      </w:r>
      <w:r>
        <w:rPr>
          <w:rFonts w:hint="eastAsia"/>
        </w:rPr>
        <w:br/>
      </w:r>
      <w:r>
        <w:rPr>
          <w:rFonts w:hint="eastAsia"/>
        </w:rPr>
        <w:t>　　第三节 2025-2031年1,3,5-三嗪市场需求与销售分析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一、2024-2025年1,3,5-三嗪行业需求现状</w:t>
      </w:r>
      <w:r>
        <w:rPr>
          <w:rFonts w:hint="eastAsia"/>
        </w:rPr>
        <w:br/>
      </w:r>
      <w:r>
        <w:rPr>
          <w:rFonts w:hint="eastAsia"/>
        </w:rPr>
        <w:t>　　　　二、1,3,5-三嗪客户群体与需求特点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三、2019-2024年1,3,5-三嗪行业销售规模分析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四、2025-2031年1,3,5-三嗪市场增长潜力与规模预测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中国1,3,5-三嗪细分市场与下游应用领域分析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1,3,5-三嗪细分市场分析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一、2024-2025年1,3,5-三嗪主要细分产品市场现状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1,3,5-三嗪下游应用与客户群体分析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一、2024-2025年1,3,5-三嗪各应用领域市场现状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2024-2025年1,3,5-三嗪行业技术发展现状及趋势分析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1,3,5-三嗪行业技术发展现状分析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国内外1,3,5-三嗪行业技术差异与原因</w:t>
      </w:r>
      <w:r>
        <w:rPr>
          <w:rFonts w:hint="eastAsia"/>
        </w:rPr>
        <w:br/>
      </w:r>
      <w:r>
        <w:rPr>
          <w:rFonts w:hint="eastAsia"/>
        </w:rPr>
        <w:t>　　第三节 1,3,5-三嗪行业技术发展方向、趋势预测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提升1,3,5-三嗪行业技术能力策略建议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1,3,5-三嗪价格机制与竞争策略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一、2019-2024年1,3,5-三嗪市场价格走势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1,3,5-三嗪定价策略与方法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2025-2031年1,3,5-三嗪价格竞争态势与趋势预测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中国1,3,5-三嗪行业重点区域市场研究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2024-2025年重点区域1,3,5-三嗪市场发展概况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二、2019-2024年1,3,5-三嗪市场需求规模情况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三、2025-2031年1,3,5-三嗪行业发展潜力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二、2019-2024年1,3,5-三嗪市场需求规模情况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三、2025-2031年1,3,5-三嗪行业发展潜力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二、2019-2024年1,3,5-三嗪市场需求规模情况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三、2025-2031年1,3,5-三嗪行业发展潜力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二、2019-2024年1,3,5-三嗪市场需求规模情况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三、2025-2031年1,3,5-三嗪行业发展潜力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二、2019-2024年1,3,5-三嗪市场需求规模情况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三、2025-2031年1,3,5-三嗪行业发展潜力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2019-2024年中国1,3,5-三嗪行业进出口情况分析</w:t>
      </w:r>
      <w:r>
        <w:rPr>
          <w:rFonts w:hint="eastAsia"/>
        </w:rPr>
        <w:br/>
      </w:r>
      <w:r>
        <w:rPr>
          <w:rFonts w:hint="eastAsia"/>
        </w:rPr>
        <w:t>　　第一节 1,3,5-三嗪行业进口情况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一、2019-2024年1,3,5-三嗪进口规模及增长情况</w:t>
      </w:r>
      <w:r>
        <w:rPr>
          <w:rFonts w:hint="eastAsia"/>
        </w:rPr>
        <w:br/>
      </w:r>
      <w:r>
        <w:rPr>
          <w:rFonts w:hint="eastAsia"/>
        </w:rPr>
        <w:t>　　　　二、1,3,5-三嗪主要进口来源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1,3,5-三嗪行业出口情况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一、2019-2024年1,3,5-三嗪出口规模及增长情况</w:t>
      </w:r>
      <w:r>
        <w:rPr>
          <w:rFonts w:hint="eastAsia"/>
        </w:rPr>
        <w:br/>
      </w:r>
      <w:r>
        <w:rPr>
          <w:rFonts w:hint="eastAsia"/>
        </w:rPr>
        <w:t>　　　　二、1,3,5-三嗪主要出口目的地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2019-2024年中国1,3,5-三嗪行业总体发展与财务状况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2019-2024年中国1,3,5-三嗪行业规模情况</w:t>
      </w:r>
      <w:r>
        <w:rPr>
          <w:rFonts w:hint="eastAsia"/>
        </w:rPr>
        <w:br/>
      </w:r>
      <w:r>
        <w:rPr>
          <w:rFonts w:hint="eastAsia"/>
        </w:rPr>
        <w:t>　　　　一、1,3,5-三嗪行业企业数量规模</w:t>
      </w:r>
      <w:r>
        <w:rPr>
          <w:rFonts w:hint="eastAsia"/>
        </w:rPr>
        <w:br/>
      </w:r>
      <w:r>
        <w:rPr>
          <w:rFonts w:hint="eastAsia"/>
        </w:rPr>
        <w:t>　　　　二、1,3,5-三嗪行业从业人员规模</w:t>
      </w:r>
      <w:r>
        <w:rPr>
          <w:rFonts w:hint="eastAsia"/>
        </w:rPr>
        <w:br/>
      </w:r>
      <w:r>
        <w:rPr>
          <w:rFonts w:hint="eastAsia"/>
        </w:rPr>
        <w:t>　　　　三、1,3,5-三嗪行业市场敏感性分析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2019-2024年中国1,3,5-三嗪行业财务能力分析</w:t>
      </w:r>
      <w:r>
        <w:rPr>
          <w:rFonts w:hint="eastAsia"/>
        </w:rPr>
        <w:br/>
      </w:r>
      <w:r>
        <w:rPr>
          <w:rFonts w:hint="eastAsia"/>
        </w:rPr>
        <w:t>　　　　一、1,3,5-三嗪行业盈利能力</w:t>
      </w:r>
      <w:r>
        <w:rPr>
          <w:rFonts w:hint="eastAsia"/>
        </w:rPr>
        <w:br/>
      </w:r>
      <w:r>
        <w:rPr>
          <w:rFonts w:hint="eastAsia"/>
        </w:rPr>
        <w:t>　　　　二、1,3,5-三嗪行业偿债能力</w:t>
      </w:r>
      <w:r>
        <w:rPr>
          <w:rFonts w:hint="eastAsia"/>
        </w:rPr>
        <w:br/>
      </w:r>
      <w:r>
        <w:rPr>
          <w:rFonts w:hint="eastAsia"/>
        </w:rPr>
        <w:t>　　　　三、1,3,5-三嗪行业营运能力</w:t>
      </w:r>
      <w:r>
        <w:rPr>
          <w:rFonts w:hint="eastAsia"/>
        </w:rPr>
        <w:br/>
      </w:r>
      <w:r>
        <w:rPr>
          <w:rFonts w:hint="eastAsia"/>
        </w:rPr>
        <w:t>　　　　四、1,3,5-三嗪行业发展能力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1,3,5-三嗪行业重点企业调研分析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二、企业1,3,5-三嗪业务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二、企业1,3,5-三嗪业务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二、企业1,3,5-三嗪业务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二、企业1,3,5-三嗪业务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二、企业1,3,5-三嗪业务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二、企业1,3,5-三嗪业务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中国1,3,5-三嗪行业竞争格局分析</w:t>
      </w:r>
      <w:r>
        <w:rPr>
          <w:rFonts w:hint="eastAsia"/>
        </w:rPr>
        <w:br/>
      </w:r>
      <w:r>
        <w:rPr>
          <w:rFonts w:hint="eastAsia"/>
        </w:rPr>
        <w:t>　　第一节 1,3,5-三嗪行业竞争格局总览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2024-2025年1,3,5-三嗪行业竞争力分析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2019-2024年1,3,5-三嗪行业企业并购活动分析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2024-2025年1,3,5-三嗪行业会展与招投标活动分析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一、1,3,5-三嗪行业会展活动及其市场影响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2025年中国1,3,5-三嗪企业发展企业发展策略与建议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1,3,5-三嗪销售模式与渠道策略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1,3,5-三嗪品牌与市场推广策略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1,3,5-三嗪研发投入与技术创新能力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1,3,5-三嗪合作联盟与资源整合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中国1,3,5-三嗪行业风险与对策</w:t>
      </w:r>
      <w:r>
        <w:rPr>
          <w:rFonts w:hint="eastAsia"/>
        </w:rPr>
        <w:br/>
      </w:r>
      <w:r>
        <w:rPr>
          <w:rFonts w:hint="eastAsia"/>
        </w:rPr>
        <w:t>　　第一节 1,3,5-三嗪行业SWOT分析</w:t>
      </w:r>
      <w:r>
        <w:rPr>
          <w:rFonts w:hint="eastAsia"/>
        </w:rPr>
        <w:br/>
      </w:r>
      <w:r>
        <w:rPr>
          <w:rFonts w:hint="eastAsia"/>
        </w:rPr>
        <w:t>　　　　一、1,3,5-三嗪行业优势</w:t>
      </w:r>
      <w:r>
        <w:rPr>
          <w:rFonts w:hint="eastAsia"/>
        </w:rPr>
        <w:br/>
      </w:r>
      <w:r>
        <w:rPr>
          <w:rFonts w:hint="eastAsia"/>
        </w:rPr>
        <w:t>　　　　二、1,3,5-三嗪行业劣势</w:t>
      </w:r>
      <w:r>
        <w:rPr>
          <w:rFonts w:hint="eastAsia"/>
        </w:rPr>
        <w:br/>
      </w:r>
      <w:r>
        <w:rPr>
          <w:rFonts w:hint="eastAsia"/>
        </w:rPr>
        <w:t>　　　　三、1,3,5-三嗪市场机会</w:t>
      </w:r>
      <w:r>
        <w:rPr>
          <w:rFonts w:hint="eastAsia"/>
        </w:rPr>
        <w:br/>
      </w:r>
      <w:r>
        <w:rPr>
          <w:rFonts w:hint="eastAsia"/>
        </w:rPr>
        <w:t>　　　　四、1,3,5-三嗪市场威胁</w:t>
      </w:r>
      <w:r>
        <w:rPr>
          <w:rFonts w:hint="eastAsia"/>
        </w:rPr>
        <w:br/>
      </w:r>
      <w:r>
        <w:rPr>
          <w:rFonts w:hint="eastAsia"/>
        </w:rPr>
        <w:t>　　第二节 1,3,5-三嗪行业风险及对策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2025-2031年中国1,3,5-三嗪行业前景与发展趋势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2024-2025年1,3,5-三嗪行业发展环境分析</w:t>
      </w:r>
      <w:r>
        <w:rPr>
          <w:rFonts w:hint="eastAsia"/>
        </w:rPr>
        <w:br/>
      </w:r>
      <w:r>
        <w:rPr>
          <w:rFonts w:hint="eastAsia"/>
        </w:rPr>
        <w:t>　　　　一、1,3,5-三嗪行业主管部门与监管体制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二、1,3,5-三嗪行业主要法律法规及政策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三、1,3,5-三嗪行业标准与质量监管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2025-2031年1,3,5-三嗪行业发展趋势与方向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2025-2031年1,3,5-三嗪行业发展潜力与机遇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1,3,5-三嗪行业研究结论与建议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中⋅智⋅林⋅1,3,5-三嗪行业发展建议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1,3,5-三嗪图片</w:t>
      </w:r>
      <w:r>
        <w:rPr>
          <w:rFonts w:hint="eastAsia"/>
        </w:rPr>
        <w:br/>
      </w:r>
      <w:r>
        <w:rPr>
          <w:rFonts w:hint="eastAsia"/>
        </w:rPr>
        <w:t>　　图表 1,3,5-三嗪种类 分类</w:t>
      </w:r>
      <w:r>
        <w:rPr>
          <w:rFonts w:hint="eastAsia"/>
        </w:rPr>
        <w:br/>
      </w:r>
      <w:r>
        <w:rPr>
          <w:rFonts w:hint="eastAsia"/>
        </w:rPr>
        <w:t>　　图表 1,3,5-三嗪用途 应用</w:t>
      </w:r>
      <w:r>
        <w:rPr>
          <w:rFonts w:hint="eastAsia"/>
        </w:rPr>
        <w:br/>
      </w:r>
      <w:r>
        <w:rPr>
          <w:rFonts w:hint="eastAsia"/>
        </w:rPr>
        <w:t>　　图表 1,3,5-三嗪主要特点</w:t>
      </w:r>
      <w:r>
        <w:rPr>
          <w:rFonts w:hint="eastAsia"/>
        </w:rPr>
        <w:br/>
      </w:r>
      <w:r>
        <w:rPr>
          <w:rFonts w:hint="eastAsia"/>
        </w:rPr>
        <w:t>　　图表 1,3,5-三嗪产业链分析</w:t>
      </w:r>
      <w:r>
        <w:rPr>
          <w:rFonts w:hint="eastAsia"/>
        </w:rPr>
        <w:br/>
      </w:r>
      <w:r>
        <w:rPr>
          <w:rFonts w:hint="eastAsia"/>
        </w:rPr>
        <w:t>　　图表 1,3,5-三嗪政策分析</w:t>
      </w:r>
      <w:r>
        <w:rPr>
          <w:rFonts w:hint="eastAsia"/>
        </w:rPr>
        <w:br/>
      </w:r>
      <w:r>
        <w:rPr>
          <w:rFonts w:hint="eastAsia"/>
        </w:rPr>
        <w:t>　　图表 1,3,5-三嗪技术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2019-2024年中国1,3,5-三嗪行业市场规模及增长情况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2019-2024年1,3,5-三嗪行业市场容量分析</w:t>
      </w:r>
      <w:r>
        <w:rPr>
          <w:rFonts w:hint="eastAsia"/>
        </w:rPr>
        <w:br/>
      </w:r>
      <w:r>
        <w:rPr>
          <w:rFonts w:hint="eastAsia"/>
        </w:rPr>
        <w:t>　　图表 1,3,5-三嗪生产现状</w:t>
      </w:r>
      <w:r>
        <w:rPr>
          <w:rFonts w:hint="eastAsia"/>
        </w:rPr>
        <w:br/>
      </w:r>
      <w:r>
        <w:rPr>
          <w:rFonts w:hint="eastAsia"/>
        </w:rPr>
        <w:t>　　图表 2019-2024年中国1,3,5-三嗪行业产能统计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2019-2024年中国1,3,5-三嗪行业产量及增长趋势</w:t>
      </w:r>
      <w:r>
        <w:rPr>
          <w:rFonts w:hint="eastAsia"/>
        </w:rPr>
        <w:br/>
      </w:r>
      <w:r>
        <w:rPr>
          <w:rFonts w:hint="eastAsia"/>
        </w:rPr>
        <w:t>　　图表 1,3,5-三嗪行业动态</w:t>
      </w:r>
      <w:r>
        <w:rPr>
          <w:rFonts w:hint="eastAsia"/>
        </w:rPr>
        <w:br/>
      </w:r>
      <w:r>
        <w:rPr>
          <w:rFonts w:hint="eastAsia"/>
        </w:rPr>
        <w:t>　　图表 2019-2024年中国1,3,5-三嗪市场需求量及增速统计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2019-2024年中国1,3,5-三嗪行业销售收入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2024年中国1,3,5-三嗪行业需求领域分布格局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2019-2024年中国1,3,5-三嗪行业利润总额统计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2019-2024年中国1,3,5-三嗪进口情况分析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2019-2024年中国1,3,5-三嗪出口情况分析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2019-2024年中国1,3,5-三嗪行业企业数量情况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2019-2024年中国1,3,5-三嗪行业企业平均规模情况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2019-2024年中国1,3,5-三嗪价格走势</w:t>
      </w:r>
      <w:r>
        <w:rPr>
          <w:rFonts w:hint="eastAsia"/>
        </w:rPr>
        <w:br/>
      </w:r>
      <w:r>
        <w:rPr>
          <w:rFonts w:hint="eastAsia"/>
        </w:rPr>
        <w:t>　　图表 2024年1,3,5-三嗪成本和利润分析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**地区1,3,5-三嗪市场规模及增长情况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**地区1,3,5-三嗪市场规模及增长情况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**地区1,3,5-三嗪市场规模及增长情况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**地区1,3,5-三嗪市场规模及增长情况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**地区1,3,5-三嗪行业市场需求情况</w:t>
      </w:r>
      <w:r>
        <w:rPr>
          <w:rFonts w:hint="eastAsia"/>
        </w:rPr>
        <w:br/>
      </w:r>
      <w:r>
        <w:rPr>
          <w:rFonts w:hint="eastAsia"/>
        </w:rPr>
        <w:t>　　图表 1,3,5-三嗪品牌</w:t>
      </w:r>
      <w:r>
        <w:rPr>
          <w:rFonts w:hint="eastAsia"/>
        </w:rPr>
        <w:br/>
      </w:r>
      <w:r>
        <w:rPr>
          <w:rFonts w:hint="eastAsia"/>
        </w:rPr>
        <w:t>　　图表 1,3,5-三嗪企业（一）概况</w:t>
      </w:r>
      <w:r>
        <w:rPr>
          <w:rFonts w:hint="eastAsia"/>
        </w:rPr>
        <w:br/>
      </w:r>
      <w:r>
        <w:rPr>
          <w:rFonts w:hint="eastAsia"/>
        </w:rPr>
        <w:t>　　图表 企业1,3,5-三嗪型号 规格</w:t>
      </w:r>
      <w:r>
        <w:rPr>
          <w:rFonts w:hint="eastAsia"/>
        </w:rPr>
        <w:br/>
      </w:r>
      <w:r>
        <w:rPr>
          <w:rFonts w:hint="eastAsia"/>
        </w:rPr>
        <w:t>　　图表 1,3,5-三嗪企业（一）经营分析</w:t>
      </w:r>
      <w:r>
        <w:rPr>
          <w:rFonts w:hint="eastAsia"/>
        </w:rPr>
        <w:br/>
      </w:r>
      <w:r>
        <w:rPr>
          <w:rFonts w:hint="eastAsia"/>
        </w:rPr>
        <w:t>　　图表 1,3,5-三嗪企业（一）盈利能力情况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1,3,5-三嗪企业（一）偿债能力情况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1,3,5-三嗪企业（一）运营能力情况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1,3,5-三嗪企业（一）成长能力情况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1,3,5-三嗪上游现状</w:t>
      </w:r>
      <w:r>
        <w:rPr>
          <w:rFonts w:hint="eastAsia"/>
        </w:rPr>
        <w:br/>
      </w:r>
      <w:r>
        <w:rPr>
          <w:rFonts w:hint="eastAsia"/>
        </w:rPr>
        <w:t>　　图表 1,3,5-三嗪下游调研</w:t>
      </w:r>
      <w:r>
        <w:rPr>
          <w:rFonts w:hint="eastAsia"/>
        </w:rPr>
        <w:br/>
      </w:r>
      <w:r>
        <w:rPr>
          <w:rFonts w:hint="eastAsia"/>
        </w:rPr>
        <w:t>　　图表 1,3,5-三嗪企业（二）概况</w:t>
      </w:r>
      <w:r>
        <w:rPr>
          <w:rFonts w:hint="eastAsia"/>
        </w:rPr>
        <w:br/>
      </w:r>
      <w:r>
        <w:rPr>
          <w:rFonts w:hint="eastAsia"/>
        </w:rPr>
        <w:t>　　图表 企业1,3,5-三嗪型号 规格</w:t>
      </w:r>
      <w:r>
        <w:rPr>
          <w:rFonts w:hint="eastAsia"/>
        </w:rPr>
        <w:br/>
      </w:r>
      <w:r>
        <w:rPr>
          <w:rFonts w:hint="eastAsia"/>
        </w:rPr>
        <w:t>　　图表 1,3,5-三嗪企业（二）经营分析</w:t>
      </w:r>
      <w:r>
        <w:rPr>
          <w:rFonts w:hint="eastAsia"/>
        </w:rPr>
        <w:br/>
      </w:r>
      <w:r>
        <w:rPr>
          <w:rFonts w:hint="eastAsia"/>
        </w:rPr>
        <w:t>　　图表 1,3,5-三嗪企业（二）盈利能力情况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1,3,5-三嗪企业（二）偿债能力情况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1,3,5-三嗪企业（二）运营能力情况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1,3,5-三嗪企业（二）成长能力情况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1,3,5-三嗪企业（三）概况</w:t>
      </w:r>
      <w:r>
        <w:rPr>
          <w:rFonts w:hint="eastAsia"/>
        </w:rPr>
        <w:br/>
      </w:r>
      <w:r>
        <w:rPr>
          <w:rFonts w:hint="eastAsia"/>
        </w:rPr>
        <w:t>　　图表 企业1,3,5-三嗪型号 规格</w:t>
      </w:r>
      <w:r>
        <w:rPr>
          <w:rFonts w:hint="eastAsia"/>
        </w:rPr>
        <w:br/>
      </w:r>
      <w:r>
        <w:rPr>
          <w:rFonts w:hint="eastAsia"/>
        </w:rPr>
        <w:t>　　图表 1,3,5-三嗪企业（三）经营分析</w:t>
      </w:r>
      <w:r>
        <w:rPr>
          <w:rFonts w:hint="eastAsia"/>
        </w:rPr>
        <w:br/>
      </w:r>
      <w:r>
        <w:rPr>
          <w:rFonts w:hint="eastAsia"/>
        </w:rPr>
        <w:t>　　图表 1,3,5-三嗪企业（三）盈利能力情况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1,3,5-三嗪企业（三）偿债能力情况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1,3,5-三嗪企业（三）运营能力情况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1,3,5-三嗪企业（三）成长能力情况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1,3,5-三嗪优势</w:t>
      </w:r>
      <w:r>
        <w:rPr>
          <w:rFonts w:hint="eastAsia"/>
        </w:rPr>
        <w:br/>
      </w:r>
      <w:r>
        <w:rPr>
          <w:rFonts w:hint="eastAsia"/>
        </w:rPr>
        <w:t>　　图表 1,3,5-三嗪劣势</w:t>
      </w:r>
      <w:r>
        <w:rPr>
          <w:rFonts w:hint="eastAsia"/>
        </w:rPr>
        <w:br/>
      </w:r>
      <w:r>
        <w:rPr>
          <w:rFonts w:hint="eastAsia"/>
        </w:rPr>
        <w:t>　　图表 1,3,5-三嗪机会</w:t>
      </w:r>
      <w:r>
        <w:rPr>
          <w:rFonts w:hint="eastAsia"/>
        </w:rPr>
        <w:br/>
      </w:r>
      <w:r>
        <w:rPr>
          <w:rFonts w:hint="eastAsia"/>
        </w:rPr>
        <w:t>　　图表 1,3,5-三嗪威胁</w:t>
      </w:r>
      <w:r>
        <w:rPr>
          <w:rFonts w:hint="eastAsia"/>
        </w:rPr>
        <w:br/>
      </w:r>
      <w:r>
        <w:rPr>
          <w:rFonts w:hint="eastAsia"/>
        </w:rPr>
        <w:t>　　图表 2025-2031年中国1,3,5-三嗪行业产能预测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2025-2031年中国1,3,5-三嗪行业产量预测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2025-2031年中国1,3,5-三嗪市场销售预测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2025-2031年中国1,3,5-三嗪行业市场规模预测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2025-2031年中国1,3,5-三嗪市场前景分析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2025-2031年中国1,3,5-三嗪行业风险分析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2025-2031年中国1,3,5-三嗪行业发展趋势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6bc6d2b0a4f2e" w:history="1">
        <w:r>
          <w:rPr>
            <w:rStyle w:val="Hyperlink"/>
          </w:rPr>
          <w:t>2025-2031年中国1,3,5-三嗪发展现状与前景分析报告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6bc6d2b0a4f2e" w:history="1">
        <w:r>
          <w:rPr>
            <w:rStyle w:val="Hyperlink"/>
          </w:rPr>
          <w:t>https://www.20087.com/2/75/1-3-5-SanQinDeXianZhuangYuQianJing.html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热点：135三嗪246三基三苯胺、1,3,5-三嗪-2,4,6-三胺、三嗪化学性质、1,3,5-三嗪烷、三嗪类衍生物、1,3,5-三嗪-2,4,6-三硫醇、Triazine、1,3,5-三嗪-2,4,6-三肼、六氢三嗪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d132ba6e44fdb" w:history="1">
      <w:r>
        <w:rPr>
          <w:rStyle w:val="Hyperlink"/>
        </w:rPr>
        <w:t>2025-2031年中国1,3,5-三嗪发展现状与前景分析报告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1-3-5-SanQinDeXianZhuangYuQianJing.html" TargetMode="External" Id="Rb206bc6d2b0a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1-3-5-SanQinDeXianZhuangYuQianJing.html" TargetMode="External" Id="R610d132ba6e4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2025-05-19T08:21:02Z</dcterms:created>
  <dcterms:modified xsi:type="dcterms:W3CDTF">2025-05-19T09:21:02Z</dcterms:modified>
  <dc:subject>2025-2031年中国1,3,5-三嗪发展现状与前景分析报告</dc:subject>
  <dc:title>2025-2031年中国1,3,5-三嗪发展现状与前景分析报告</dc:title>
  <cp:keywords>2025-2031年中国1,3,5-三嗪发展现状与前景分析报告</cp:keywords>
  <dc:description>2025-2031年中国1,3,5-三嗪发展现状与前景分析报告</dc:description>
</cp:coreProperties>
</file>