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df2299ba1d4618" w:history="1">
              <w:r>
                <w:rPr>
                  <w:rStyle w:val="Hyperlink"/>
                </w:rPr>
                <w:t>中国4-氯苯硫酚行业发展深度调研与未来趋势预测报告（2023-2029年）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df2299ba1d4618" w:history="1">
              <w:r>
                <w:rPr>
                  <w:rStyle w:val="Hyperlink"/>
                </w:rPr>
                <w:t>中国4-氯苯硫酚行业发展深度调研与未来趋势预测报告（2023-2029年）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2776252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0df2299ba1d4618" w:history="1">
                <w:r>
                  <w:rPr>
                    <w:rStyle w:val="Hyperlink"/>
                  </w:rPr>
                  <w:t>https://www.20087.com/2/25/4-LvBenLiuFenHangYeQuShiFenXi.html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4-氯苯硫酚是一种有机化合物，广泛应用于医药、农药和染料中间体等领域。随着合成技术和纯化技术的进步，现代4-氯苯硫酚不仅在纯度和产率上有所提升，还在应用范围和安全性方面有所突破。目前市场上的4-氯苯硫酚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4-氯苯硫酚的发展将更加注重技术创新与应用领域的拓展。一方面，随着新材料技术的发展，未来的4-氯苯硫酚可能会被用于开发新型的高性能材料，如用于制备特殊功能的聚合物。另一方面，随着科研投入的增加，4-氯苯硫酚可能会被发现新的应用领域，如在生物医学领域用于合成具有生物活性的小分子化合物。此外，随着合成技术的进步，未来的4-氯苯硫酚可能会通过改性或与其他化合物结合，开发出更多具有特殊性能的衍生物，以满足不同行业的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0df2299ba1d4618" w:history="1">
        <w:r>
          <w:rPr>
            <w:rStyle w:val="Hyperlink"/>
          </w:rPr>
          <w:t>中国4-氯苯硫酚行业发展深度调研与未来趋势预测报告（2023-2029年）</w:t>
        </w:r>
      </w:hyperlink>
      <w:r>
        <w:rPr>
          <w:rFonts w:hint="eastAsia"/>
        </w:rPr>
        <w:t>全面剖析了4-氯苯硫酚行业的市场规模、需求及价格动态。报告通过对4-氯苯硫酚产业链的深入挖掘，详细分析了行业现状，并对4-氯苯硫酚市场前景及发展趋势进行了科学预测。4-氯苯硫酚报告还深入探索了各细分市场的特点，突出关注4-氯苯硫酚重点企业的经营状况，全面揭示了4-氯苯硫酚行业竞争格局、品牌影响力和市场集中度。4-氯苯硫酚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我国4-氯苯硫酚概述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行业特点和用途</w:t>
      </w:r>
      <w:r>
        <w:rPr>
          <w:rFonts w:hint="eastAsia"/>
        </w:rPr>
        <w:br/>
      </w:r>
      <w:r>
        <w:rPr>
          <w:rFonts w:hint="eastAsia"/>
        </w:rPr>
        <w:t>　　第三节 4-氯苯硫酚产品主要分类</w:t>
      </w:r>
      <w:r>
        <w:rPr>
          <w:rFonts w:hint="eastAsia"/>
        </w:rPr>
        <w:br/>
      </w:r>
      <w:r>
        <w:rPr>
          <w:rFonts w:hint="eastAsia"/>
        </w:rPr>
        <w:t>　　　　一、纯度≥ 98%</w:t>
      </w:r>
      <w:r>
        <w:rPr>
          <w:rFonts w:hint="eastAsia"/>
        </w:rPr>
        <w:br/>
      </w:r>
      <w:r>
        <w:rPr>
          <w:rFonts w:hint="eastAsia"/>
        </w:rPr>
        <w:t>　　　　二、纯度＜ 98%</w:t>
      </w:r>
      <w:r>
        <w:rPr>
          <w:rFonts w:hint="eastAsia"/>
        </w:rPr>
        <w:br/>
      </w:r>
      <w:r>
        <w:rPr>
          <w:rFonts w:hint="eastAsia"/>
        </w:rPr>
        <w:t>　　第四节 4-氯苯硫酚主要应用领域分析</w:t>
      </w:r>
      <w:r>
        <w:rPr>
          <w:rFonts w:hint="eastAsia"/>
        </w:rPr>
        <w:br/>
      </w:r>
      <w:r>
        <w:rPr>
          <w:rFonts w:hint="eastAsia"/>
        </w:rPr>
        <w:t>　　　　一、医药</w:t>
      </w:r>
      <w:r>
        <w:rPr>
          <w:rFonts w:hint="eastAsia"/>
        </w:rPr>
        <w:br/>
      </w:r>
      <w:r>
        <w:rPr>
          <w:rFonts w:hint="eastAsia"/>
        </w:rPr>
        <w:t>　　　　二、染料</w:t>
      </w:r>
      <w:r>
        <w:rPr>
          <w:rFonts w:hint="eastAsia"/>
        </w:rPr>
        <w:br/>
      </w:r>
      <w:r>
        <w:rPr>
          <w:rFonts w:hint="eastAsia"/>
        </w:rPr>
        <w:t>　　　　三、其他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国外4-氯苯硫酚市场发展概况</w:t>
      </w:r>
      <w:r>
        <w:rPr>
          <w:rFonts w:hint="eastAsia"/>
        </w:rPr>
        <w:br/>
      </w:r>
      <w:r>
        <w:rPr>
          <w:rFonts w:hint="eastAsia"/>
        </w:rPr>
        <w:t>　　第一节 全球4-氯苯硫酚市场分析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2023年我国4-氯苯硫酚环境分析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我国4-氯苯硫酚技术发展分析</w:t>
      </w:r>
      <w:r>
        <w:rPr>
          <w:rFonts w:hint="eastAsia"/>
        </w:rPr>
        <w:br/>
      </w:r>
      <w:r>
        <w:rPr>
          <w:rFonts w:hint="eastAsia"/>
        </w:rPr>
        <w:t>　　第一节 当前我国4-氯苯硫酚技术发展现况分析</w:t>
      </w:r>
      <w:r>
        <w:rPr>
          <w:rFonts w:hint="eastAsia"/>
        </w:rPr>
        <w:br/>
      </w:r>
      <w:r>
        <w:rPr>
          <w:rFonts w:hint="eastAsia"/>
        </w:rPr>
        <w:t>　　第二节 我国4-氯苯硫酚技术成熟度分析</w:t>
      </w:r>
      <w:r>
        <w:rPr>
          <w:rFonts w:hint="eastAsia"/>
        </w:rPr>
        <w:br/>
      </w:r>
      <w:r>
        <w:rPr>
          <w:rFonts w:hint="eastAsia"/>
        </w:rPr>
        <w:t>　　第三节 中、外4-氯苯硫酚技术差距及其主要因素分析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未来提高我国4-氯苯硫酚技术的策略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4-氯苯硫酚市场特性分析</w:t>
      </w:r>
      <w:r>
        <w:rPr>
          <w:rFonts w:hint="eastAsia"/>
        </w:rPr>
        <w:br/>
      </w:r>
      <w:r>
        <w:rPr>
          <w:rFonts w:hint="eastAsia"/>
        </w:rPr>
        <w:t>　　第一节 4-氯苯硫酚市场集中度分析及预测</w:t>
      </w:r>
      <w:r>
        <w:rPr>
          <w:rFonts w:hint="eastAsia"/>
        </w:rPr>
        <w:br/>
      </w:r>
      <w:r>
        <w:rPr>
          <w:rFonts w:hint="eastAsia"/>
        </w:rPr>
        <w:t>　　第二节 4-氯苯硫酚SWOT分析及预测</w:t>
      </w:r>
      <w:r>
        <w:rPr>
          <w:rFonts w:hint="eastAsia"/>
        </w:rPr>
        <w:br/>
      </w:r>
      <w:r>
        <w:rPr>
          <w:rFonts w:hint="eastAsia"/>
        </w:rPr>
        <w:t>　　　　一、4-氯苯硫酚优势</w:t>
      </w:r>
      <w:r>
        <w:rPr>
          <w:rFonts w:hint="eastAsia"/>
        </w:rPr>
        <w:br/>
      </w:r>
      <w:r>
        <w:rPr>
          <w:rFonts w:hint="eastAsia"/>
        </w:rPr>
        <w:t>　　　　二、4-氯苯硫酚劣势</w:t>
      </w:r>
      <w:r>
        <w:rPr>
          <w:rFonts w:hint="eastAsia"/>
        </w:rPr>
        <w:br/>
      </w:r>
      <w:r>
        <w:rPr>
          <w:rFonts w:hint="eastAsia"/>
        </w:rPr>
        <w:t>　　　　三、4-氯苯硫酚机会</w:t>
      </w:r>
      <w:r>
        <w:rPr>
          <w:rFonts w:hint="eastAsia"/>
        </w:rPr>
        <w:br/>
      </w:r>
      <w:r>
        <w:rPr>
          <w:rFonts w:hint="eastAsia"/>
        </w:rPr>
        <w:t>　　　　四、4-氯苯硫酚风险</w:t>
      </w:r>
      <w:r>
        <w:rPr>
          <w:rFonts w:hint="eastAsia"/>
        </w:rPr>
        <w:br/>
      </w:r>
      <w:r>
        <w:rPr>
          <w:rFonts w:hint="eastAsia"/>
        </w:rPr>
        <w:t>　　第三节 4-氯苯硫酚进入退出状况分析及预测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我国4-氯苯硫酚发展现状</w:t>
      </w:r>
      <w:r>
        <w:rPr>
          <w:rFonts w:hint="eastAsia"/>
        </w:rPr>
        <w:br/>
      </w:r>
      <w:r>
        <w:rPr>
          <w:rFonts w:hint="eastAsia"/>
        </w:rPr>
        <w:t>　　第一节 我国4-氯苯硫酚市场现状分析及预测</w:t>
      </w:r>
      <w:r>
        <w:rPr>
          <w:rFonts w:hint="eastAsia"/>
        </w:rPr>
        <w:br/>
      </w:r>
      <w:r>
        <w:rPr>
          <w:rFonts w:hint="eastAsia"/>
        </w:rPr>
        <w:t>　　第二节 我国4-氯苯硫酚产量分析</w:t>
      </w:r>
      <w:r>
        <w:rPr>
          <w:rFonts w:hint="eastAsia"/>
        </w:rPr>
        <w:br/>
      </w:r>
      <w:r>
        <w:rPr>
          <w:rFonts w:hint="eastAsia"/>
        </w:rPr>
        <w:t>　　第三节 我国4-氯苯硫酚市场需求分析</w:t>
      </w:r>
      <w:r>
        <w:rPr>
          <w:rFonts w:hint="eastAsia"/>
        </w:rPr>
        <w:br/>
      </w:r>
      <w:r>
        <w:rPr>
          <w:rFonts w:hint="eastAsia"/>
        </w:rPr>
        <w:t>　　　　一、2018-2023年我国4-氯苯硫酚需求量</w:t>
      </w:r>
      <w:r>
        <w:rPr>
          <w:rFonts w:hint="eastAsia"/>
        </w:rPr>
        <w:br/>
      </w:r>
      <w:r>
        <w:rPr>
          <w:rFonts w:hint="eastAsia"/>
        </w:rPr>
        <w:t>　　　　二、主要应用领域情况</w:t>
      </w:r>
      <w:r>
        <w:rPr>
          <w:rFonts w:hint="eastAsia"/>
        </w:rPr>
        <w:br/>
      </w:r>
      <w:r>
        <w:rPr>
          <w:rFonts w:hint="eastAsia"/>
        </w:rPr>
        <w:t>　　第四节 我国4-氯苯硫酚价格趋势分析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一、2018-2023年4-氯苯硫酚价格分析</w:t>
      </w:r>
      <w:r>
        <w:rPr>
          <w:rFonts w:hint="eastAsia"/>
        </w:rPr>
        <w:br/>
      </w:r>
      <w:r>
        <w:rPr>
          <w:rFonts w:hint="eastAsia"/>
        </w:rPr>
        <w:t>　　　　二、影响4-氯苯硫酚价格的因素</w:t>
      </w:r>
      <w:r>
        <w:rPr>
          <w:rFonts w:hint="eastAsia"/>
        </w:rPr>
        <w:br/>
      </w:r>
      <w:r>
        <w:rPr>
          <w:rFonts w:hint="eastAsia"/>
        </w:rPr>
        <w:t>　　　　三、未来几年4-氯苯硫酚市场价格预测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2018-2023年我国4-氯苯硫酚行业经济运行</w:t>
      </w:r>
      <w:r>
        <w:rPr>
          <w:rFonts w:hint="eastAsia"/>
        </w:rPr>
        <w:br/>
      </w:r>
      <w:r>
        <w:rPr>
          <w:rFonts w:hint="eastAsia"/>
        </w:rPr>
        <w:t>　　第一节 2018-2023年行业偿债能力分析</w:t>
      </w:r>
      <w:r>
        <w:rPr>
          <w:rFonts w:hint="eastAsia"/>
        </w:rPr>
        <w:br/>
      </w:r>
      <w:r>
        <w:rPr>
          <w:rFonts w:hint="eastAsia"/>
        </w:rPr>
        <w:t>　　第二节 2018-2023年行业盈利能力分析</w:t>
      </w:r>
      <w:r>
        <w:rPr>
          <w:rFonts w:hint="eastAsia"/>
        </w:rPr>
        <w:br/>
      </w:r>
      <w:r>
        <w:rPr>
          <w:rFonts w:hint="eastAsia"/>
        </w:rPr>
        <w:t>　　第三节 2018-2023年行业发展能力分析</w:t>
      </w:r>
      <w:r>
        <w:rPr>
          <w:rFonts w:hint="eastAsia"/>
        </w:rPr>
        <w:br/>
      </w:r>
      <w:r>
        <w:rPr>
          <w:rFonts w:hint="eastAsia"/>
        </w:rPr>
        <w:t>　　第四节 2018-2023年行业企业数量及变化趋势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2018-2023年我国4-氯苯硫酚进、出口分析</w:t>
      </w:r>
      <w:r>
        <w:rPr>
          <w:rFonts w:hint="eastAsia"/>
        </w:rPr>
        <w:br/>
      </w:r>
      <w:r>
        <w:rPr>
          <w:rFonts w:hint="eastAsia"/>
        </w:rPr>
        <w:t>　　第一节 2023年4-氯苯硫酚进、出口特点</w:t>
      </w:r>
      <w:r>
        <w:rPr>
          <w:rFonts w:hint="eastAsia"/>
        </w:rPr>
        <w:br/>
      </w:r>
      <w:r>
        <w:rPr>
          <w:rFonts w:hint="eastAsia"/>
        </w:rPr>
        <w:t>　　第二节 2018-2023年4-氯苯硫酚进口分析</w:t>
      </w:r>
      <w:r>
        <w:rPr>
          <w:rFonts w:hint="eastAsia"/>
        </w:rPr>
        <w:br/>
      </w:r>
      <w:r>
        <w:rPr>
          <w:rFonts w:hint="eastAsia"/>
        </w:rPr>
        <w:t>　　第三节 2018-2023年4-氯苯硫酚出口分析</w:t>
      </w:r>
      <w:r>
        <w:rPr>
          <w:rFonts w:hint="eastAsia"/>
        </w:rPr>
        <w:br/>
      </w:r>
      <w:r>
        <w:rPr>
          <w:rFonts w:hint="eastAsia"/>
        </w:rPr>
        <w:t>　　第四节 2023-2029年4-氯苯硫酚进、出口预测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2018-2023年主要4-氯苯硫酚企业及竞争格局</w:t>
      </w:r>
      <w:r>
        <w:rPr>
          <w:rFonts w:hint="eastAsia"/>
        </w:rPr>
        <w:br/>
      </w:r>
      <w:r>
        <w:rPr>
          <w:rFonts w:hint="eastAsia"/>
        </w:rPr>
        <w:t>　　第一节 扬帆新材料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三、2018-2023年4-氯苯硫酚产品研究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三门峡奥科化工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三、2018-2023年4-氯苯硫酚产品研究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日本住友精化株式会社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三、2018-2023年4-氯苯硫酚产品研究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2023-2029年4-氯苯硫酚投资建议</w:t>
      </w:r>
      <w:r>
        <w:rPr>
          <w:rFonts w:hint="eastAsia"/>
        </w:rPr>
        <w:br/>
      </w:r>
      <w:r>
        <w:rPr>
          <w:rFonts w:hint="eastAsia"/>
        </w:rPr>
        <w:t>　　第一节 4-氯苯硫酚投资环境分析</w:t>
      </w:r>
      <w:r>
        <w:rPr>
          <w:rFonts w:hint="eastAsia"/>
        </w:rPr>
        <w:br/>
      </w:r>
      <w:r>
        <w:rPr>
          <w:rFonts w:hint="eastAsia"/>
        </w:rPr>
        <w:t>　　第二节 4-氯苯硫酚投资进入壁垒分析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4-氯苯硫酚投资建议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2023-2029年我国4-氯苯硫酚未来发展预测及投资前景分析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未来4-氯苯硫酚行业发展趋势分析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一、未来4-氯苯硫酚行业发展分析</w:t>
      </w:r>
      <w:r>
        <w:rPr>
          <w:rFonts w:hint="eastAsia"/>
        </w:rPr>
        <w:br/>
      </w:r>
      <w:r>
        <w:rPr>
          <w:rFonts w:hint="eastAsia"/>
        </w:rPr>
        <w:t>　　　　二、未来4-氯苯硫酚行业技术开发方向</w:t>
      </w:r>
      <w:r>
        <w:rPr>
          <w:rFonts w:hint="eastAsia"/>
        </w:rPr>
        <w:br/>
      </w:r>
      <w:r>
        <w:rPr>
          <w:rFonts w:hint="eastAsia"/>
        </w:rPr>
        <w:t>　　第二节 4-氯苯硫酚行业相关趋势预测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三、进、出口趋势预测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2023-2029年业内专家对我国4-氯苯硫酚投资的建议及观点</w:t>
      </w:r>
      <w:r>
        <w:rPr>
          <w:rFonts w:hint="eastAsia"/>
        </w:rPr>
        <w:br/>
      </w:r>
      <w:r>
        <w:rPr>
          <w:rFonts w:hint="eastAsia"/>
        </w:rPr>
        <w:t>　　第一节 4-氯苯硫酚行业投资机遇</w:t>
      </w:r>
      <w:r>
        <w:rPr>
          <w:rFonts w:hint="eastAsia"/>
        </w:rPr>
        <w:br/>
      </w:r>
      <w:r>
        <w:rPr>
          <w:rFonts w:hint="eastAsia"/>
        </w:rPr>
        <w:t>　　第二节 4-氯苯硫酚行业投资风险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中智-林-：行业应对策略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df2299ba1d4618" w:history="1">
        <w:r>
          <w:rPr>
            <w:rStyle w:val="Hyperlink"/>
          </w:rPr>
          <w:t>中国4-氯苯硫酚行业发展深度调研与未来趋势预测报告（2023-2029年）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2776252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0df2299ba1d4618" w:history="1">
        <w:r>
          <w:rPr>
            <w:rStyle w:val="Hyperlink"/>
          </w:rPr>
          <w:t>https://www.20087.com/2/25/4-LvBenLiuFenHangYeQuShiFenXi.html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877aa227f84220" w:history="1">
      <w:r>
        <w:rPr>
          <w:rStyle w:val="Hyperlink"/>
        </w:rPr>
        <w:t>中国4-氯苯硫酚行业发展深度调研与未来趋势预测报告（2023-2029年）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5/4-LvBenLiuFenHangYeQuShiFenXi.html" TargetMode="External" Id="R80df2299ba1d46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5/4-LvBenLiuFenHangYeQuShiFenXi.html" TargetMode="External" Id="R5a877aa227f842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2023-05-05T02:44:00Z</dcterms:created>
  <dcterms:modified xsi:type="dcterms:W3CDTF">2023-05-05T03:44:00Z</dcterms:modified>
  <dc:subject>中国4-氯苯硫酚行业发展深度调研与未来趋势预测报告（2023-2029年）</dc:subject>
  <dc:title>中国4-氯苯硫酚行业发展深度调研与未来趋势预测报告（2023-2029年）</dc:title>
  <cp:keywords>中国4-氯苯硫酚行业发展深度调研与未来趋势预测报告（2023-2029年）</cp:keywords>
  <dc:description>中国4-氯苯硫酚行业发展深度调研与未来趋势预测报告（2023-2029年）</dc:description>
</cp:coreProperties>
</file>