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2efcac03dd4d56" w:history="1">
              <w:r>
                <w:rPr>
                  <w:rStyle w:val="Hyperlink"/>
                </w:rPr>
                <w:t>2026年中国PI市场调研及发展前景预测报告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2efcac03dd4d56" w:history="1">
              <w:r>
                <w:rPr>
                  <w:rStyle w:val="Hyperlink"/>
                </w:rPr>
                <w:t>2026年中国PI市场调研及发展前景预测报告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087A752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2efcac03dd4d56" w:history="1">
                <w:r>
                  <w:rPr>
                    <w:rStyle w:val="Hyperlink"/>
                  </w:rPr>
                  <w:t>https://www.20087.com/2/75/PIFaZhanQuShi.html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酰亚胺（PI）作为高端制造领域的关键基础材料，凭借优异的耐高温、绝缘及力学性能，在柔性显示、半导体封装及航空航天等核心赛道展现出不可替代的价值。目前，全球高端PI市场呈现结构性供需失衡，核心技术与产能长期由海外寡头垄断，导致高端电子级产品存在显著的供给缺口。随着AI算力、折叠屏及新能源车等新兴需求的爆发，海外巨头纷纷上调产品价格以应对供需错配。国内产业则依托下游制造业集群优势，在透明CPI、光敏PSPI等高壁垒品类上加速技术攻坚，部分头部企业已打通从上游单体到中游制膜的全链条，国产替代进程进入实质性验证与放量期。</w:t>
      </w:r>
      <w:r>
        <w:rPr>
          <w:rFonts w:hint="eastAsia"/>
        </w:rPr>
        <w:br/>
      </w:r>
      <w:r>
        <w:rPr>
          <w:rFonts w:hint="eastAsia"/>
        </w:rPr>
        <w:t>　　未来，PI产业将围绕高端化突破与全产业链自主可控持续深化。市场调研网认为，在技术层面，针对先进封装与柔性显示的极薄、高透光及低介电等特种改性PI将成为研发焦点，以适配更严苛的工况需求。在产能布局上，国内企业将从技术突破迈向规模化量产，通过持续的客户端验证与工艺迭代，逐步切入全球核心供应链。同时，随着应用场景的不断拓展，PI材料在新能源电池隔热、机器人关节耐磨部件及商业航天柔性太阳翼等新兴领域的渗透率将大幅提升。具备全链条研发能力与高端产品稳定供货能力的本土企业，有望在全球市场中重塑竞争格局。</w:t>
      </w:r>
      <w:r>
        <w:rPr>
          <w:rFonts w:hint="eastAsia"/>
        </w:rPr>
        <w:br/>
      </w:r>
      <w:r>
        <w:rPr>
          <w:rFonts w:hint="eastAsia"/>
        </w:rPr>
        <w:t>　　《</w:t>
      </w:r>
      <w:hyperlink r:id="R412efcac03dd4d56" w:history="1">
        <w:r>
          <w:rPr>
            <w:rStyle w:val="Hyperlink"/>
          </w:rPr>
          <w:t>2026年中国PI市场调研及发展前景预测报告</w:t>
        </w:r>
      </w:hyperlink>
      <w:r>
        <w:rPr>
          <w:rFonts w:hint="eastAsia"/>
        </w:rPr>
        <w:t>》依托国家统计局及PI相关协会的详实数据，全面解析了PI行业现状与市场需求，重点分析了PI市场规模、产业链结构及价格动态，并对PI细分市场进行了详细探讨。报告科学预测了PI市场前景与发展趋势，评估了品牌竞争格局、市场集中度及重点企业的市场表现。同时，通过SWOT分析揭示了PI行业机遇与潜在风险，为企业洞察市场趋势、制定战略规划提供了专业支持，助力在竞争中占据先机。</w:t>
      </w:r>
      <w:r>
        <w:rPr>
          <w:rFonts w:hint="eastAsia"/>
        </w:rPr>
        <w:br/>
      </w:r>
      <w:r>
        <w:rPr>
          <w:rFonts w:hint="eastAsia"/>
        </w:rPr>
        <w:br/>
      </w:r>
      <w:r>
        <w:rPr>
          <w:rFonts w:hint="eastAsia"/>
        </w:rPr>
        <w:t>第一章 PI相关概述</w:t>
      </w:r>
      <w:r>
        <w:rPr>
          <w:rFonts w:hint="eastAsia"/>
        </w:rPr>
        <w:br/>
      </w:r>
      <w:r>
        <w:rPr>
          <w:rFonts w:hint="eastAsia"/>
        </w:rPr>
        <w:t>　　第一节 PI阐述</w:t>
      </w:r>
      <w:r>
        <w:rPr>
          <w:rFonts w:hint="eastAsia"/>
        </w:rPr>
        <w:br/>
      </w:r>
      <w:r>
        <w:rPr>
          <w:rFonts w:hint="eastAsia"/>
        </w:rPr>
        <w:t>　　　　一、PI的品质与成本</w:t>
      </w:r>
      <w:r>
        <w:rPr>
          <w:rFonts w:hint="eastAsia"/>
        </w:rPr>
        <w:br/>
      </w:r>
      <w:r>
        <w:rPr>
          <w:rFonts w:hint="eastAsia"/>
        </w:rPr>
        <w:t>　　　　二、PI的功用</w:t>
      </w:r>
      <w:r>
        <w:rPr>
          <w:rFonts w:hint="eastAsia"/>
        </w:rPr>
        <w:br/>
      </w:r>
      <w:r>
        <w:rPr>
          <w:rFonts w:hint="eastAsia"/>
        </w:rPr>
        <w:t>　　第二节 PI的分类</w:t>
      </w:r>
      <w:r>
        <w:rPr>
          <w:rFonts w:hint="eastAsia"/>
        </w:rPr>
        <w:br/>
      </w:r>
      <w:r>
        <w:rPr>
          <w:rFonts w:hint="eastAsia"/>
        </w:rPr>
        <w:t>　　第三节 PI的制造流程</w:t>
      </w:r>
      <w:r>
        <w:rPr>
          <w:rFonts w:hint="eastAsia"/>
        </w:rPr>
        <w:br/>
      </w:r>
      <w:r>
        <w:rPr>
          <w:rFonts w:hint="eastAsia"/>
        </w:rPr>
        <w:t>　　第四节 PI产业简况</w:t>
      </w:r>
      <w:r>
        <w:rPr>
          <w:rFonts w:hint="eastAsia"/>
        </w:rPr>
        <w:br/>
      </w:r>
      <w:r>
        <w:rPr>
          <w:rFonts w:hint="eastAsia"/>
        </w:rPr>
        <w:t>　　　　一、PI产业链条分析</w:t>
      </w:r>
      <w:r>
        <w:rPr>
          <w:rFonts w:hint="eastAsia"/>
        </w:rPr>
        <w:br/>
      </w:r>
      <w:r>
        <w:rPr>
          <w:rFonts w:hint="eastAsia"/>
        </w:rPr>
        <w:t>　　　　二、PI产业生命周期分析</w:t>
      </w:r>
      <w:r>
        <w:rPr>
          <w:rFonts w:hint="eastAsia"/>
        </w:rPr>
        <w:br/>
      </w:r>
      <w:r>
        <w:rPr>
          <w:rFonts w:hint="eastAsia"/>
        </w:rPr>
        <w:br/>
      </w:r>
      <w:r>
        <w:rPr>
          <w:rFonts w:hint="eastAsia"/>
        </w:rPr>
        <w:t>第二章 2021-2026年全球PI产业发展透析</w:t>
      </w:r>
      <w:r>
        <w:rPr>
          <w:rFonts w:hint="eastAsia"/>
        </w:rPr>
        <w:br/>
      </w:r>
      <w:r>
        <w:rPr>
          <w:rFonts w:hint="eastAsia"/>
        </w:rPr>
        <w:t>　　第一节 2025-2026年全球PI产业运营环境分析</w:t>
      </w:r>
      <w:r>
        <w:rPr>
          <w:rFonts w:hint="eastAsia"/>
        </w:rPr>
        <w:br/>
      </w:r>
      <w:r>
        <w:rPr>
          <w:rFonts w:hint="eastAsia"/>
        </w:rPr>
        <w:t>　　　　一、经济环境</w:t>
      </w:r>
      <w:r>
        <w:rPr>
          <w:rFonts w:hint="eastAsia"/>
        </w:rPr>
        <w:br/>
      </w:r>
      <w:r>
        <w:rPr>
          <w:rFonts w:hint="eastAsia"/>
        </w:rPr>
        <w:t>　　　　二、全球PI产业发展现状</w:t>
      </w:r>
      <w:r>
        <w:rPr>
          <w:rFonts w:hint="eastAsia"/>
        </w:rPr>
        <w:br/>
      </w:r>
      <w:r>
        <w:rPr>
          <w:rFonts w:hint="eastAsia"/>
        </w:rPr>
        <w:t>　　第二节 2025-2026年全球PI行业发展总况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2021-2026年全球PI重点国家及地区市场分析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2025-2026年中国PI行业市场发展环境分析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2025-2026年中国PI行业政策环境分析</w:t>
      </w:r>
      <w:r>
        <w:rPr>
          <w:rFonts w:hint="eastAsia"/>
        </w:rPr>
        <w:br/>
      </w:r>
      <w:r>
        <w:rPr>
          <w:rFonts w:hint="eastAsia"/>
        </w:rPr>
        <w:t>　　　　一、PI行业监管管理体制</w:t>
      </w:r>
      <w:r>
        <w:rPr>
          <w:rFonts w:hint="eastAsia"/>
        </w:rPr>
        <w:br/>
      </w:r>
      <w:r>
        <w:rPr>
          <w:rFonts w:hint="eastAsia"/>
        </w:rPr>
        <w:t>　　　　二、PI行业相关政策及法律法规分析</w:t>
      </w:r>
      <w:r>
        <w:rPr>
          <w:rFonts w:hint="eastAsia"/>
        </w:rPr>
        <w:br/>
      </w:r>
      <w:r>
        <w:rPr>
          <w:rFonts w:hint="eastAsia"/>
        </w:rPr>
        <w:t>　　　　三、PI进出口相关政策分析</w:t>
      </w:r>
      <w:r>
        <w:rPr>
          <w:rFonts w:hint="eastAsia"/>
        </w:rPr>
        <w:br/>
      </w:r>
      <w:r>
        <w:rPr>
          <w:rFonts w:hint="eastAsia"/>
        </w:rPr>
        <w:t>　　第三节 2025-2026年中国PI行业社会环境分析</w:t>
      </w:r>
      <w:r>
        <w:rPr>
          <w:rFonts w:hint="eastAsia"/>
        </w:rPr>
        <w:br/>
      </w:r>
      <w:r>
        <w:rPr>
          <w:rFonts w:hint="eastAsia"/>
        </w:rPr>
        <w:br/>
      </w:r>
      <w:r>
        <w:rPr>
          <w:rFonts w:hint="eastAsia"/>
        </w:rPr>
        <w:t>第四章 2021-2026年中国PI市场供需调查分析</w:t>
      </w:r>
      <w:r>
        <w:rPr>
          <w:rFonts w:hint="eastAsia"/>
        </w:rPr>
        <w:br/>
      </w:r>
      <w:r>
        <w:rPr>
          <w:rFonts w:hint="eastAsia"/>
        </w:rPr>
        <w:t>　　第一节 2021-2026年中国PI市场供给分析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2021-2026年中国PI市场需求分析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2025-2026年中国PI产业发展存在问题分析</w:t>
      </w:r>
      <w:r>
        <w:rPr>
          <w:rFonts w:hint="eastAsia"/>
        </w:rPr>
        <w:br/>
      </w:r>
      <w:r>
        <w:rPr>
          <w:rFonts w:hint="eastAsia"/>
        </w:rPr>
        <w:br/>
      </w:r>
      <w:r>
        <w:rPr>
          <w:rFonts w:hint="eastAsia"/>
        </w:rPr>
        <w:t>第五章 2021-2026年中国PI产品市场进出口数据分析</w:t>
      </w:r>
      <w:r>
        <w:rPr>
          <w:rFonts w:hint="eastAsia"/>
        </w:rPr>
        <w:br/>
      </w:r>
      <w:r>
        <w:rPr>
          <w:rFonts w:hint="eastAsia"/>
        </w:rPr>
        <w:t>　　第一节 2021-2026年中国PI产品出口统计</w:t>
      </w:r>
      <w:r>
        <w:rPr>
          <w:rFonts w:hint="eastAsia"/>
        </w:rPr>
        <w:br/>
      </w:r>
      <w:r>
        <w:rPr>
          <w:rFonts w:hint="eastAsia"/>
        </w:rPr>
        <w:t>　　第二节 2021-2026年中国PI产品进口统计</w:t>
      </w:r>
      <w:r>
        <w:rPr>
          <w:rFonts w:hint="eastAsia"/>
        </w:rPr>
        <w:br/>
      </w:r>
      <w:r>
        <w:rPr>
          <w:rFonts w:hint="eastAsia"/>
        </w:rPr>
        <w:t>　　第三节 2021-2026年中国PI产品进出口价格对比</w:t>
      </w:r>
      <w:r>
        <w:rPr>
          <w:rFonts w:hint="eastAsia"/>
        </w:rPr>
        <w:br/>
      </w:r>
      <w:r>
        <w:rPr>
          <w:rFonts w:hint="eastAsia"/>
        </w:rPr>
        <w:t>　　第四节 中国PI产品进口主要来源地及出口目的地</w:t>
      </w:r>
      <w:r>
        <w:rPr>
          <w:rFonts w:hint="eastAsia"/>
        </w:rPr>
        <w:br/>
      </w:r>
      <w:r>
        <w:rPr>
          <w:rFonts w:hint="eastAsia"/>
        </w:rPr>
        <w:br/>
      </w:r>
      <w:r>
        <w:rPr>
          <w:rFonts w:hint="eastAsia"/>
        </w:rPr>
        <w:t>第六章 2021-2026年中国PI产量统计分析</w:t>
      </w:r>
      <w:r>
        <w:rPr>
          <w:rFonts w:hint="eastAsia"/>
        </w:rPr>
        <w:br/>
      </w:r>
      <w:r>
        <w:rPr>
          <w:rFonts w:hint="eastAsia"/>
        </w:rPr>
        <w:t>　　第一节 2021-2026年全国PI产量分析</w:t>
      </w:r>
      <w:r>
        <w:rPr>
          <w:rFonts w:hint="eastAsia"/>
        </w:rPr>
        <w:br/>
      </w:r>
      <w:r>
        <w:rPr>
          <w:rFonts w:hint="eastAsia"/>
        </w:rPr>
        <w:t>　　第二节 2025-2026年全国及主要省份PI产量分析</w:t>
      </w:r>
      <w:r>
        <w:rPr>
          <w:rFonts w:hint="eastAsia"/>
        </w:rPr>
        <w:br/>
      </w:r>
      <w:r>
        <w:rPr>
          <w:rFonts w:hint="eastAsia"/>
        </w:rPr>
        <w:t>　　第三节 2025-2026年PI产量集中度分析</w:t>
      </w:r>
      <w:r>
        <w:rPr>
          <w:rFonts w:hint="eastAsia"/>
        </w:rPr>
        <w:br/>
      </w:r>
      <w:r>
        <w:rPr>
          <w:rFonts w:hint="eastAsia"/>
        </w:rPr>
        <w:br/>
      </w:r>
      <w:r>
        <w:rPr>
          <w:rFonts w:hint="eastAsia"/>
        </w:rPr>
        <w:t>第七章 2021-2026年中国PI产业主要数据监测分析</w:t>
      </w:r>
      <w:r>
        <w:rPr>
          <w:rFonts w:hint="eastAsia"/>
        </w:rPr>
        <w:br/>
      </w:r>
      <w:r>
        <w:rPr>
          <w:rFonts w:hint="eastAsia"/>
        </w:rPr>
        <w:t>　　第一节 2021-2026年中国PI行业规模分析</w:t>
      </w:r>
      <w:r>
        <w:rPr>
          <w:rFonts w:hint="eastAsia"/>
        </w:rPr>
        <w:br/>
      </w:r>
      <w:r>
        <w:rPr>
          <w:rFonts w:hint="eastAsia"/>
        </w:rPr>
        <w:t>　　　　一、PI企业数量增长分析</w:t>
      </w:r>
      <w:r>
        <w:rPr>
          <w:rFonts w:hint="eastAsia"/>
        </w:rPr>
        <w:br/>
      </w:r>
      <w:r>
        <w:rPr>
          <w:rFonts w:hint="eastAsia"/>
        </w:rPr>
        <w:t>　　　　二、PI从业人数增长分析</w:t>
      </w:r>
      <w:r>
        <w:rPr>
          <w:rFonts w:hint="eastAsia"/>
        </w:rPr>
        <w:br/>
      </w:r>
      <w:r>
        <w:rPr>
          <w:rFonts w:hint="eastAsia"/>
        </w:rPr>
        <w:t>　　　　三、PI资产规模增长分析</w:t>
      </w:r>
      <w:r>
        <w:rPr>
          <w:rFonts w:hint="eastAsia"/>
        </w:rPr>
        <w:br/>
      </w:r>
      <w:r>
        <w:rPr>
          <w:rFonts w:hint="eastAsia"/>
        </w:rPr>
        <w:t>　　第二节 2021-2026年中国PI行业结构分析</w:t>
      </w:r>
      <w:r>
        <w:rPr>
          <w:rFonts w:hint="eastAsia"/>
        </w:rPr>
        <w:br/>
      </w:r>
      <w:r>
        <w:rPr>
          <w:rFonts w:hint="eastAsia"/>
        </w:rPr>
        <w:t>　　　　一、PI企业数量结构分析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2021-2026年中国PI行业产值分析</w:t>
      </w:r>
      <w:r>
        <w:rPr>
          <w:rFonts w:hint="eastAsia"/>
        </w:rPr>
        <w:br/>
      </w:r>
      <w:r>
        <w:rPr>
          <w:rFonts w:hint="eastAsia"/>
        </w:rPr>
        <w:t>　　　　一、PI产成品增长分析</w:t>
      </w:r>
      <w:r>
        <w:rPr>
          <w:rFonts w:hint="eastAsia"/>
        </w:rPr>
        <w:br/>
      </w:r>
      <w:r>
        <w:rPr>
          <w:rFonts w:hint="eastAsia"/>
        </w:rPr>
        <w:t>　　　　二、PI工业销售产值分析</w:t>
      </w:r>
      <w:r>
        <w:rPr>
          <w:rFonts w:hint="eastAsia"/>
        </w:rPr>
        <w:br/>
      </w:r>
      <w:r>
        <w:rPr>
          <w:rFonts w:hint="eastAsia"/>
        </w:rPr>
        <w:t>　　第四节 2021-2026年中国PI行业成本费用分析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2021-2026年中国PI行业盈利能力分析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PI重点企业竞争情况分析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二、PI市场竞争力分析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二、PI市场竞争力分析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二、PI市场竞争力分析</w:t>
      </w:r>
      <w:r>
        <w:rPr>
          <w:rFonts w:hint="eastAsia"/>
        </w:rPr>
        <w:br/>
      </w:r>
      <w:r>
        <w:rPr>
          <w:rFonts w:hint="eastAsia"/>
        </w:rPr>
        <w:t>　　　　三、在华发展战略</w:t>
      </w:r>
      <w:r>
        <w:rPr>
          <w:rFonts w:hint="eastAsia"/>
        </w:rPr>
        <w:br/>
      </w:r>
      <w:r>
        <w:rPr>
          <w:rFonts w:hint="eastAsia"/>
        </w:rPr>
        <w:br/>
      </w:r>
      <w:r>
        <w:rPr>
          <w:rFonts w:hint="eastAsia"/>
        </w:rPr>
        <w:t>第九章 中国PI产业重点企业竞争性财务数据分析</w:t>
      </w:r>
      <w:r>
        <w:rPr>
          <w:rFonts w:hint="eastAsia"/>
        </w:rPr>
        <w:br/>
      </w:r>
      <w:r>
        <w:rPr>
          <w:rFonts w:hint="eastAsia"/>
        </w:rPr>
        <w:t>　　第一节 PI重点企业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PI重点企业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PI重点企业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PI重点企业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PI重点企业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PI重点企业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2021-2032年中国PI市场投资潜力及前景预测</w:t>
      </w:r>
      <w:r>
        <w:rPr>
          <w:rFonts w:hint="eastAsia"/>
        </w:rPr>
        <w:br/>
      </w:r>
      <w:r>
        <w:rPr>
          <w:rFonts w:hint="eastAsia"/>
        </w:rPr>
        <w:t>　　第一节 2021-2032年中国PI市场未来发展趋势</w:t>
      </w:r>
      <w:r>
        <w:rPr>
          <w:rFonts w:hint="eastAsia"/>
        </w:rPr>
        <w:br/>
      </w:r>
      <w:r>
        <w:rPr>
          <w:rFonts w:hint="eastAsia"/>
        </w:rPr>
        <w:t>　　　　一、中国PI行业发展趋势</w:t>
      </w:r>
      <w:r>
        <w:rPr>
          <w:rFonts w:hint="eastAsia"/>
        </w:rPr>
        <w:br/>
      </w:r>
      <w:r>
        <w:rPr>
          <w:rFonts w:hint="eastAsia"/>
        </w:rPr>
        <w:t>　　　　二、PI产品技术的发展走向</w:t>
      </w:r>
      <w:r>
        <w:rPr>
          <w:rFonts w:hint="eastAsia"/>
        </w:rPr>
        <w:br/>
      </w:r>
      <w:r>
        <w:rPr>
          <w:rFonts w:hint="eastAsia"/>
        </w:rPr>
        <w:t>　　　　三、PI行业未来发展方向</w:t>
      </w:r>
      <w:r>
        <w:rPr>
          <w:rFonts w:hint="eastAsia"/>
        </w:rPr>
        <w:br/>
      </w:r>
      <w:r>
        <w:rPr>
          <w:rFonts w:hint="eastAsia"/>
        </w:rPr>
        <w:t>　　第二节 2021-2032年中国PI市场前景展望</w:t>
      </w:r>
      <w:r>
        <w:rPr>
          <w:rFonts w:hint="eastAsia"/>
        </w:rPr>
        <w:br/>
      </w:r>
      <w:r>
        <w:rPr>
          <w:rFonts w:hint="eastAsia"/>
        </w:rPr>
        <w:t>　　　　一、中国PI市场发展前景</w:t>
      </w:r>
      <w:r>
        <w:rPr>
          <w:rFonts w:hint="eastAsia"/>
        </w:rPr>
        <w:br/>
      </w:r>
      <w:r>
        <w:rPr>
          <w:rFonts w:hint="eastAsia"/>
        </w:rPr>
        <w:t>　　　　二、未来国家政策规划</w:t>
      </w:r>
      <w:r>
        <w:rPr>
          <w:rFonts w:hint="eastAsia"/>
        </w:rPr>
        <w:br/>
      </w:r>
      <w:r>
        <w:rPr>
          <w:rFonts w:hint="eastAsia"/>
        </w:rPr>
        <w:t>　　　　三、2021-2032年中国PI市场规模预测</w:t>
      </w:r>
      <w:r>
        <w:rPr>
          <w:rFonts w:hint="eastAsia"/>
        </w:rPr>
        <w:br/>
      </w:r>
      <w:r>
        <w:rPr>
          <w:rFonts w:hint="eastAsia"/>
        </w:rPr>
        <w:br/>
      </w:r>
      <w:r>
        <w:rPr>
          <w:rFonts w:hint="eastAsia"/>
        </w:rPr>
        <w:t>第十一章 2021-2032年中国PI市场投资潜力分析</w:t>
      </w:r>
      <w:r>
        <w:rPr>
          <w:rFonts w:hint="eastAsia"/>
        </w:rPr>
        <w:br/>
      </w:r>
      <w:r>
        <w:rPr>
          <w:rFonts w:hint="eastAsia"/>
        </w:rPr>
        <w:t>　　第一节 2021-2026年中国PI投资概况</w:t>
      </w:r>
      <w:r>
        <w:rPr>
          <w:rFonts w:hint="eastAsia"/>
        </w:rPr>
        <w:br/>
      </w:r>
      <w:r>
        <w:rPr>
          <w:rFonts w:hint="eastAsia"/>
        </w:rPr>
        <w:t>　　　　一、中国PI投资环境</w:t>
      </w:r>
      <w:r>
        <w:rPr>
          <w:rFonts w:hint="eastAsia"/>
        </w:rPr>
        <w:br/>
      </w:r>
      <w:r>
        <w:rPr>
          <w:rFonts w:hint="eastAsia"/>
        </w:rPr>
        <w:t>　　　　二、PI行业上游投资决定的产业整体规模</w:t>
      </w:r>
      <w:r>
        <w:rPr>
          <w:rFonts w:hint="eastAsia"/>
        </w:rPr>
        <w:br/>
      </w:r>
      <w:r>
        <w:rPr>
          <w:rFonts w:hint="eastAsia"/>
        </w:rPr>
        <w:t>　　　　三、PI产品市场投资热情</w:t>
      </w:r>
      <w:r>
        <w:rPr>
          <w:rFonts w:hint="eastAsia"/>
        </w:rPr>
        <w:br/>
      </w:r>
      <w:r>
        <w:rPr>
          <w:rFonts w:hint="eastAsia"/>
        </w:rPr>
        <w:t>　　第二节 中国PI产业投资模式分析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2021-2032年中国PI投资机会分析</w:t>
      </w:r>
      <w:r>
        <w:rPr>
          <w:rFonts w:hint="eastAsia"/>
        </w:rPr>
        <w:br/>
      </w:r>
      <w:r>
        <w:rPr>
          <w:rFonts w:hint="eastAsia"/>
        </w:rPr>
        <w:t>　　　　一、中国PI投资吸引力分析</w:t>
      </w:r>
      <w:r>
        <w:rPr>
          <w:rFonts w:hint="eastAsia"/>
        </w:rPr>
        <w:br/>
      </w:r>
      <w:r>
        <w:rPr>
          <w:rFonts w:hint="eastAsia"/>
        </w:rPr>
        <w:t>　　　　二、中国PI产业投资潜力分析</w:t>
      </w:r>
      <w:r>
        <w:rPr>
          <w:rFonts w:hint="eastAsia"/>
        </w:rPr>
        <w:br/>
      </w:r>
      <w:r>
        <w:rPr>
          <w:rFonts w:hint="eastAsia"/>
        </w:rPr>
        <w:t>　　第四节 中⋅智⋅林⋅－2021-2032年中国PI投资风险分析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PI产业链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2021-2026年中国PI行业市场规模及增长情况</w:t>
      </w:r>
      <w:r>
        <w:rPr>
          <w:rFonts w:hint="eastAsia"/>
        </w:rPr>
        <w:br/>
      </w:r>
      <w:r>
        <w:rPr>
          <w:rFonts w:hint="eastAsia"/>
        </w:rPr>
        <w:t>　　……</w:t>
      </w:r>
      <w:r>
        <w:rPr>
          <w:rFonts w:hint="eastAsia"/>
        </w:rPr>
        <w:br/>
      </w:r>
      <w:r>
        <w:rPr>
          <w:rFonts w:hint="eastAsia"/>
        </w:rPr>
        <w:t>　　图表 2021-2026年中国PI行业产量及增长趋势</w:t>
      </w:r>
      <w:r>
        <w:rPr>
          <w:rFonts w:hint="eastAsia"/>
        </w:rPr>
        <w:br/>
      </w:r>
      <w:r>
        <w:rPr>
          <w:rFonts w:hint="eastAsia"/>
        </w:rPr>
        <w:t>　　图表 2021-2026年中国PI市场需求量及增速统计</w:t>
      </w:r>
      <w:r>
        <w:rPr>
          <w:rFonts w:hint="eastAsia"/>
        </w:rPr>
        <w:br/>
      </w:r>
      <w:r>
        <w:rPr>
          <w:rFonts w:hint="eastAsia"/>
        </w:rPr>
        <w:t>　　……</w:t>
      </w:r>
      <w:r>
        <w:rPr>
          <w:rFonts w:hint="eastAsia"/>
        </w:rPr>
        <w:br/>
      </w:r>
      <w:r>
        <w:rPr>
          <w:rFonts w:hint="eastAsia"/>
        </w:rPr>
        <w:t>　　图表 2021-2026年中国PI行业盈利情况 单位：亿元</w:t>
      </w:r>
      <w:r>
        <w:rPr>
          <w:rFonts w:hint="eastAsia"/>
        </w:rPr>
        <w:br/>
      </w:r>
      <w:r>
        <w:rPr>
          <w:rFonts w:hint="eastAsia"/>
        </w:rPr>
        <w:t>　　……</w:t>
      </w:r>
      <w:r>
        <w:rPr>
          <w:rFonts w:hint="eastAsia"/>
        </w:rPr>
        <w:br/>
      </w:r>
      <w:r>
        <w:rPr>
          <w:rFonts w:hint="eastAsia"/>
        </w:rPr>
        <w:t>　　图表 2021-2026年中国PI行业企业数量情况 单位：家</w:t>
      </w:r>
      <w:r>
        <w:rPr>
          <w:rFonts w:hint="eastAsia"/>
        </w:rPr>
        <w:br/>
      </w:r>
      <w:r>
        <w:rPr>
          <w:rFonts w:hint="eastAsia"/>
        </w:rPr>
        <w:t>　　图表 2021-2026年中国PI行业企业平均规模情况 单位：万元/家</w:t>
      </w:r>
      <w:r>
        <w:rPr>
          <w:rFonts w:hint="eastAsia"/>
        </w:rPr>
        <w:br/>
      </w:r>
      <w:r>
        <w:rPr>
          <w:rFonts w:hint="eastAsia"/>
        </w:rPr>
        <w:t>　　图表 2021-2026年中国PI行业市场规模及增长情况</w:t>
      </w:r>
      <w:r>
        <w:rPr>
          <w:rFonts w:hint="eastAsia"/>
        </w:rPr>
        <w:br/>
      </w:r>
      <w:r>
        <w:rPr>
          <w:rFonts w:hint="eastAsia"/>
        </w:rPr>
        <w:t>　　……</w:t>
      </w:r>
      <w:r>
        <w:rPr>
          <w:rFonts w:hint="eastAsia"/>
        </w:rPr>
        <w:br/>
      </w:r>
      <w:r>
        <w:rPr>
          <w:rFonts w:hint="eastAsia"/>
        </w:rPr>
        <w:t>　　图表 **地区PI市场规模及增长情况</w:t>
      </w:r>
      <w:r>
        <w:rPr>
          <w:rFonts w:hint="eastAsia"/>
        </w:rPr>
        <w:br/>
      </w:r>
      <w:r>
        <w:rPr>
          <w:rFonts w:hint="eastAsia"/>
        </w:rPr>
        <w:t>　　图表 **地区PI行业市场需求情况</w:t>
      </w:r>
      <w:r>
        <w:rPr>
          <w:rFonts w:hint="eastAsia"/>
        </w:rPr>
        <w:br/>
      </w:r>
      <w:r>
        <w:rPr>
          <w:rFonts w:hint="eastAsia"/>
        </w:rPr>
        <w:t>　　……</w:t>
      </w:r>
      <w:r>
        <w:rPr>
          <w:rFonts w:hint="eastAsia"/>
        </w:rPr>
        <w:br/>
      </w:r>
      <w:r>
        <w:rPr>
          <w:rFonts w:hint="eastAsia"/>
        </w:rPr>
        <w:t>　　图表 PI重点企业（一）基本信息</w:t>
      </w:r>
      <w:r>
        <w:rPr>
          <w:rFonts w:hint="eastAsia"/>
        </w:rPr>
        <w:br/>
      </w:r>
      <w:r>
        <w:rPr>
          <w:rFonts w:hint="eastAsia"/>
        </w:rPr>
        <w:t>　　图表 PI重点企业（一）经营情况分析</w:t>
      </w:r>
      <w:r>
        <w:rPr>
          <w:rFonts w:hint="eastAsia"/>
        </w:rPr>
        <w:br/>
      </w:r>
      <w:r>
        <w:rPr>
          <w:rFonts w:hint="eastAsia"/>
        </w:rPr>
        <w:t>　　图表 PI重点企业（一）主要经济指标情况</w:t>
      </w:r>
      <w:r>
        <w:rPr>
          <w:rFonts w:hint="eastAsia"/>
        </w:rPr>
        <w:br/>
      </w:r>
      <w:r>
        <w:rPr>
          <w:rFonts w:hint="eastAsia"/>
        </w:rPr>
        <w:t>　　图表 PI重点企业（一）盈利能力情况</w:t>
      </w:r>
      <w:r>
        <w:rPr>
          <w:rFonts w:hint="eastAsia"/>
        </w:rPr>
        <w:br/>
      </w:r>
      <w:r>
        <w:rPr>
          <w:rFonts w:hint="eastAsia"/>
        </w:rPr>
        <w:t>　　图表 PI重点企业（一）偿债能力情况</w:t>
      </w:r>
      <w:r>
        <w:rPr>
          <w:rFonts w:hint="eastAsia"/>
        </w:rPr>
        <w:br/>
      </w:r>
      <w:r>
        <w:rPr>
          <w:rFonts w:hint="eastAsia"/>
        </w:rPr>
        <w:t>　　图表 PI重点企业（一）运营能力情况</w:t>
      </w:r>
      <w:r>
        <w:rPr>
          <w:rFonts w:hint="eastAsia"/>
        </w:rPr>
        <w:br/>
      </w:r>
      <w:r>
        <w:rPr>
          <w:rFonts w:hint="eastAsia"/>
        </w:rPr>
        <w:t>　　图表 PI重点企业（一）成长能力情况</w:t>
      </w:r>
      <w:r>
        <w:rPr>
          <w:rFonts w:hint="eastAsia"/>
        </w:rPr>
        <w:br/>
      </w:r>
      <w:r>
        <w:rPr>
          <w:rFonts w:hint="eastAsia"/>
        </w:rPr>
        <w:t>　　图表 PI重点企业（二）基本信息</w:t>
      </w:r>
      <w:r>
        <w:rPr>
          <w:rFonts w:hint="eastAsia"/>
        </w:rPr>
        <w:br/>
      </w:r>
      <w:r>
        <w:rPr>
          <w:rFonts w:hint="eastAsia"/>
        </w:rPr>
        <w:t>　　图表 PI重点企业（二）经营情况分析</w:t>
      </w:r>
      <w:r>
        <w:rPr>
          <w:rFonts w:hint="eastAsia"/>
        </w:rPr>
        <w:br/>
      </w:r>
      <w:r>
        <w:rPr>
          <w:rFonts w:hint="eastAsia"/>
        </w:rPr>
        <w:t>　　图表 PI重点企业（二）主要经济指标情况</w:t>
      </w:r>
      <w:r>
        <w:rPr>
          <w:rFonts w:hint="eastAsia"/>
        </w:rPr>
        <w:br/>
      </w:r>
      <w:r>
        <w:rPr>
          <w:rFonts w:hint="eastAsia"/>
        </w:rPr>
        <w:t>　　图表 PI重点企业（二）盈利能力情况</w:t>
      </w:r>
      <w:r>
        <w:rPr>
          <w:rFonts w:hint="eastAsia"/>
        </w:rPr>
        <w:br/>
      </w:r>
      <w:r>
        <w:rPr>
          <w:rFonts w:hint="eastAsia"/>
        </w:rPr>
        <w:t>　　图表 PI重点企业（二）偿债能力情况</w:t>
      </w:r>
      <w:r>
        <w:rPr>
          <w:rFonts w:hint="eastAsia"/>
        </w:rPr>
        <w:br/>
      </w:r>
      <w:r>
        <w:rPr>
          <w:rFonts w:hint="eastAsia"/>
        </w:rPr>
        <w:t>　　图表 PI重点企业（二）运营能力情况</w:t>
      </w:r>
      <w:r>
        <w:rPr>
          <w:rFonts w:hint="eastAsia"/>
        </w:rPr>
        <w:br/>
      </w:r>
      <w:r>
        <w:rPr>
          <w:rFonts w:hint="eastAsia"/>
        </w:rPr>
        <w:t>　　图表 PI重点企业（二）成长能力情况</w:t>
      </w:r>
      <w:r>
        <w:rPr>
          <w:rFonts w:hint="eastAsia"/>
        </w:rPr>
        <w:br/>
      </w:r>
      <w:r>
        <w:rPr>
          <w:rFonts w:hint="eastAsia"/>
        </w:rPr>
        <w:t>　　……</w:t>
      </w:r>
      <w:r>
        <w:rPr>
          <w:rFonts w:hint="eastAsia"/>
        </w:rPr>
        <w:br/>
      </w:r>
      <w:r>
        <w:rPr>
          <w:rFonts w:hint="eastAsia"/>
        </w:rPr>
        <w:t>　　图表 2021-2032年中国PI行业产量预测</w:t>
      </w:r>
      <w:r>
        <w:rPr>
          <w:rFonts w:hint="eastAsia"/>
        </w:rPr>
        <w:br/>
      </w:r>
      <w:r>
        <w:rPr>
          <w:rFonts w:hint="eastAsia"/>
        </w:rPr>
        <w:t>　　图表 2021-2032年中国PI市场需求量预测</w:t>
      </w:r>
      <w:r>
        <w:rPr>
          <w:rFonts w:hint="eastAsia"/>
        </w:rPr>
        <w:br/>
      </w:r>
      <w:r>
        <w:rPr>
          <w:rFonts w:hint="eastAsia"/>
        </w:rPr>
        <w:t>　　……</w:t>
      </w:r>
      <w:r>
        <w:rPr>
          <w:rFonts w:hint="eastAsia"/>
        </w:rPr>
        <w:br/>
      </w:r>
      <w:r>
        <w:rPr>
          <w:rFonts w:hint="eastAsia"/>
        </w:rPr>
        <w:t>　　图表 2021-2032年中国PI行业市场规模预测</w:t>
      </w:r>
      <w:r>
        <w:rPr>
          <w:rFonts w:hint="eastAsia"/>
        </w:rPr>
        <w:br/>
      </w:r>
      <w:r>
        <w:rPr>
          <w:rFonts w:hint="eastAsia"/>
        </w:rPr>
        <w:t>　　图表 2021-2032年中国PI市场前景分析</w:t>
      </w:r>
      <w:r>
        <w:rPr>
          <w:rFonts w:hint="eastAsia"/>
        </w:rPr>
        <w:br/>
      </w:r>
      <w:r>
        <w:rPr>
          <w:rFonts w:hint="eastAsia"/>
        </w:rPr>
        <w:t>　　图表 2021-2032年中国PI行业发展趋势预测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2efcac03dd4d56" w:history="1">
        <w:r>
          <w:rPr>
            <w:rStyle w:val="Hyperlink"/>
          </w:rPr>
          <w:t>2026年中国PI市场调研及发展前景预测报告</w:t>
        </w:r>
      </w:hyperlink>
      <w:r>
        <w:rPr>
          <w:color w:val="C00000"/>
        </w:rPr>
        <w:t>》，报告编号：</w:t>
      </w:r>
      <w:r>
        <w:rPr>
          <w:rFonts w:hint="eastAsia"/>
          <w:color w:val="C00000"/>
        </w:rPr>
        <w:t>087A752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2efcac03dd4d56" w:history="1">
        <w:r>
          <w:rPr>
            <w:rStyle w:val="Hyperlink"/>
          </w:rPr>
          <w:t>https://www.20087.com/2/75/PIFaZhanQuShi.html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热点：科研中PI是什么、PIngpong亮相gdc2026、PI材料、拼音字母表26个汉语拼音跟读、医学PI、平安保险车险电话、PI今天价格、苹果16pro max价格多少钱、PI是什么简称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e58db095144764" w:history="1">
      <w:r>
        <w:rPr>
          <w:rStyle w:val="Hyperlink"/>
        </w:rPr>
        <w:t>2026年中国PI市场调研及发展前景预测报告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PIFaZhanQuShi.html" TargetMode="External" Id="R412efcac03dd4d56" /></Relationships>
</file>

<file path=word/_rels/header2.xml.rels>&#65279;<?xml version="1.0" encoding="utf-8"?><Relationships xmlns="http://schemas.openxmlformats.org/package/2006/relationships"><Relationship Type="http://schemas.openxmlformats.org/officeDocument/2006/relationships/hyperlink" Target="https://www.20087.com/2/75/PIFaZhanQuShi.html" TargetMode="External" Id="Rd2e58db0951447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2026-02-20T02:17:00Z</dcterms:created>
  <dcterms:modified xsi:type="dcterms:W3CDTF">2026-02-20T03:17:00Z</dcterms:modified>
  <dc:subject>2026年中国PI市场调研及发展前景预测报告</dc:subject>
  <dc:title>2026年中国PI市场调研及发展前景预测报告</dc:title>
  <cp:keywords>2026年中国PI市场调研及发展前景预测报告</cp:keywords>
  <dc:description>2026年中国PI市场调研及发展前景预测报告</dc:description>
</cp:coreProperties>
</file>