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c1df740c124e29" w:history="1">
              <w:r>
                <w:rPr>
                  <w:rStyle w:val="Hyperlink"/>
                </w:rPr>
                <w:t>中国PVC板行业深度调研及未来趋势预测报告（2023-2029年）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c1df740c124e29" w:history="1">
              <w:r>
                <w:rPr>
                  <w:rStyle w:val="Hyperlink"/>
                </w:rPr>
                <w:t>中国PVC板行业深度调研及未来趋势预测报告（2023-2029年）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1220552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c1df740c124e29" w:history="1">
                <w:r>
                  <w:rPr>
                    <w:rStyle w:val="Hyperlink"/>
                  </w:rPr>
                  <w:t>https://www.20087.com/2/55/PVCBanFaZhanQuShi.html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（聚氯乙烯）板作为一种经济实用的塑料材料，在建筑、家具、广告、包装等领域有着广泛应用。目前，PVC板生产技术不断优化，环保型PVC配方成为主流，减少有害物质如铅盐和邻苯二甲酸盐的使用，以满足环保法规要求。同时，通过共混改性，PVC板在抗冲击性、耐候性和美观性上得到显著提升，满足了市场对高性能材料的需求。</w:t>
      </w:r>
      <w:r>
        <w:rPr>
          <w:rFonts w:hint="eastAsia"/>
        </w:rPr>
        <w:br/>
      </w:r>
      <w:r>
        <w:rPr>
          <w:rFonts w:hint="eastAsia"/>
        </w:rPr>
        <w:t>　　未来PVC板的发展将聚焦于可持续性和高性能化。生物基PVC和可降解添加剂的研发，将推动PVC板向更环保的方向发展。功能化PVC板，如抗菌、自洁、阻燃型，将满足特定行业对安全和卫生的高标准要求。此外，随着3D打印技术的应用，PVC板材料将被设计成具有复杂结构和定制化形状的产品，拓宽其应用领域。轻量化和高强度的PVC复合材料，将顺应汽车、航空航天等领域的轻量化趋势，提升材料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1df740c124e29" w:history="1">
        <w:r>
          <w:rPr>
            <w:rStyle w:val="Hyperlink"/>
          </w:rPr>
          <w:t>中国PVC板行业深度调研及未来趋势预测报告（2023-2029年）</w:t>
        </w:r>
      </w:hyperlink>
      <w:r>
        <w:rPr>
          <w:rFonts w:hint="eastAsia"/>
        </w:rPr>
        <w:t>》主要依据国家统计局、发改委、国务院发展研究中心、国家信息中心、PVC板相关协会的基础信息以及PVC板科研单位等提供的大量详实资料，对PVC板行业发展环境、PVC板产业链、PVC板市场供需、PVC板市场价格、PVC板重点企业等现状进行深入研究，并重点预测了PVC板行业市场前景及PVC板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c1df740c124e29" w:history="1">
        <w:r>
          <w:rPr>
            <w:rStyle w:val="Hyperlink"/>
          </w:rPr>
          <w:t>中国PVC板行业深度调研及未来趋势预测报告（2023-2029年）</w:t>
        </w:r>
      </w:hyperlink>
      <w:r>
        <w:rPr>
          <w:rFonts w:hint="eastAsia"/>
        </w:rPr>
        <w:t>》揭示了PVC板市场潜在需求与机会，为战略投资者选择恰当的PVC板投资时机和公司领导层做PVC板战略规划提供准确的PVC板市场情报信息及科学的决策依据，同时对银行信贷部门也具有极大的参考价值。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PVC板行业市场概述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行业价值链分析</w:t>
      </w:r>
      <w:r>
        <w:rPr>
          <w:rFonts w:hint="eastAsia"/>
        </w:rPr>
        <w:br/>
      </w:r>
      <w:r>
        <w:rPr>
          <w:rFonts w:hint="eastAsia"/>
        </w:rPr>
        <w:t>　　第四节 行业链分析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全球PVC板市场现状及发展趋势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全球PVC板市场现状及发展趋势</w:t>
      </w:r>
      <w:r>
        <w:rPr>
          <w:rFonts w:hint="eastAsia"/>
        </w:rPr>
        <w:br/>
      </w:r>
      <w:r>
        <w:rPr>
          <w:rFonts w:hint="eastAsia"/>
        </w:rPr>
        <w:t>　　　　一、2022-2023年全球PVC板行业竞争现状</w:t>
      </w:r>
      <w:r>
        <w:rPr>
          <w:rFonts w:hint="eastAsia"/>
        </w:rPr>
        <w:br/>
      </w:r>
      <w:r>
        <w:rPr>
          <w:rFonts w:hint="eastAsia"/>
        </w:rPr>
        <w:t>　　　　二、全球PVC板行业市场发展趋势</w:t>
      </w:r>
      <w:r>
        <w:rPr>
          <w:rFonts w:hint="eastAsia"/>
        </w:rPr>
        <w:br/>
      </w:r>
      <w:r>
        <w:rPr>
          <w:rFonts w:hint="eastAsia"/>
        </w:rPr>
        <w:t>　　第二节 2022-2023年全球主要国家地区PVC板行业现状及行业转移</w:t>
      </w:r>
      <w:r>
        <w:rPr>
          <w:rFonts w:hint="eastAsia"/>
        </w:rPr>
        <w:br/>
      </w:r>
      <w:r>
        <w:rPr>
          <w:rFonts w:hint="eastAsia"/>
        </w:rPr>
        <w:t>　　第三节 全球PVC板市场经营模式现状及发展趋势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2022-2023年中国PVC板行业链发展状况分析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2022-2023年中国PVC板行业发展分析</w:t>
      </w:r>
      <w:r>
        <w:rPr>
          <w:rFonts w:hint="eastAsia"/>
        </w:rPr>
        <w:br/>
      </w:r>
      <w:r>
        <w:rPr>
          <w:rFonts w:hint="eastAsia"/>
        </w:rPr>
        <w:t>　　第一节 中国PVC板行业发展现状</w:t>
      </w:r>
      <w:r>
        <w:rPr>
          <w:rFonts w:hint="eastAsia"/>
        </w:rPr>
        <w:br/>
      </w:r>
      <w:r>
        <w:rPr>
          <w:rFonts w:hint="eastAsia"/>
        </w:rPr>
        <w:t>　　第二节 中国PVC板行业经济运行现状</w:t>
      </w:r>
      <w:r>
        <w:rPr>
          <w:rFonts w:hint="eastAsia"/>
        </w:rPr>
        <w:br/>
      </w:r>
      <w:r>
        <w:rPr>
          <w:rFonts w:hint="eastAsia"/>
        </w:rPr>
        <w:t>　　第三节 中国PVC板行业存在的问题及发展障碍分析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第四节 中国PVC板行业发展趋势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2018-2023年中国PVC板市场现状及发展趋势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中国PVC板市场供给状况</w:t>
      </w:r>
      <w:r>
        <w:rPr>
          <w:rFonts w:hint="eastAsia"/>
        </w:rPr>
        <w:br/>
      </w:r>
      <w:r>
        <w:rPr>
          <w:rFonts w:hint="eastAsia"/>
        </w:rPr>
        <w:t>　　第二节 中国PVC板市场需求状况</w:t>
      </w:r>
      <w:r>
        <w:rPr>
          <w:rFonts w:hint="eastAsia"/>
        </w:rPr>
        <w:br/>
      </w:r>
      <w:r>
        <w:rPr>
          <w:rFonts w:hint="eastAsia"/>
        </w:rPr>
        <w:t>　　第三节 中国PVC板市场存在的问题及障碍</w:t>
      </w:r>
      <w:r>
        <w:rPr>
          <w:rFonts w:hint="eastAsia"/>
        </w:rPr>
        <w:br/>
      </w:r>
      <w:r>
        <w:rPr>
          <w:rFonts w:hint="eastAsia"/>
        </w:rPr>
        <w:t>　　第四节 中国PVC板市场发展潜力及发展趋势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2022-2023年中国PVC板行业基本竞争战略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2022-2023年中国PVC板行业市场状况分析</w:t>
      </w:r>
      <w:r>
        <w:rPr>
          <w:rFonts w:hint="eastAsia"/>
        </w:rPr>
        <w:br/>
      </w:r>
      <w:r>
        <w:rPr>
          <w:rFonts w:hint="eastAsia"/>
        </w:rPr>
        <w:t>　　第一节 行业内现有企业的竞争</w:t>
      </w:r>
      <w:r>
        <w:rPr>
          <w:rFonts w:hint="eastAsia"/>
        </w:rPr>
        <w:br/>
      </w:r>
      <w:r>
        <w:rPr>
          <w:rFonts w:hint="eastAsia"/>
        </w:rPr>
        <w:t>　　第二节 新进入者的威胁</w:t>
      </w:r>
      <w:r>
        <w:rPr>
          <w:rFonts w:hint="eastAsia"/>
        </w:rPr>
        <w:br/>
      </w:r>
      <w:r>
        <w:rPr>
          <w:rFonts w:hint="eastAsia"/>
        </w:rPr>
        <w:t>　　第三节 替代品的威胁</w:t>
      </w:r>
      <w:r>
        <w:rPr>
          <w:rFonts w:hint="eastAsia"/>
        </w:rPr>
        <w:br/>
      </w:r>
      <w:r>
        <w:rPr>
          <w:rFonts w:hint="eastAsia"/>
        </w:rPr>
        <w:t>　　第四节 供应商的讨价还价能力</w:t>
      </w:r>
      <w:r>
        <w:rPr>
          <w:rFonts w:hint="eastAsia"/>
        </w:rPr>
        <w:br/>
      </w:r>
      <w:r>
        <w:rPr>
          <w:rFonts w:hint="eastAsia"/>
        </w:rPr>
        <w:t>　　第五节 购买者的讨价还价能力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2022-2023年中国PVC板行业市场营销策略竞争分析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PVC板行业重点企业发展调研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PVC板重点企业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三、PVC板企业经营情况分析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2023-2029年中国PVC板行业市场投资机会与风险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中国PVC板行业市场投资优势分析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中国PVC板行业市场投资劣势分析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中国PVC板行业市场投资机会分析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中国PVC板行业市场投资风险分析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2023-2029年中国PVC板行业市场竞争策略建议</w:t>
      </w:r>
      <w:r>
        <w:rPr>
          <w:rFonts w:hint="eastAsia"/>
        </w:rPr>
        <w:br/>
      </w:r>
      <w:r>
        <w:rPr>
          <w:rFonts w:hint="eastAsia"/>
        </w:rPr>
        <w:t>　　第一节 2023-2029年中国PVC板行业竞争战略建议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二、行业升级策略建议</w:t>
      </w:r>
      <w:r>
        <w:rPr>
          <w:rFonts w:hint="eastAsia"/>
        </w:rPr>
        <w:br/>
      </w:r>
      <w:r>
        <w:rPr>
          <w:rFonts w:hint="eastAsia"/>
        </w:rPr>
        <w:t>　　　　三、行业转移策略建议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中~智~林~－2023-2029年中国PVC板行业竞争策略建议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四、行业资源整合建议</w:t>
      </w:r>
      <w:r>
        <w:rPr>
          <w:rFonts w:hint="eastAsia"/>
        </w:rPr>
        <w:br/>
      </w:r>
      <w:r>
        <w:rPr>
          <w:rFonts w:hint="eastAsia"/>
        </w:rPr>
        <w:t>　　　　五、行业联盟策略建议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c1df740c124e29" w:history="1">
        <w:r>
          <w:rPr>
            <w:rStyle w:val="Hyperlink"/>
          </w:rPr>
          <w:t>中国PVC板行业深度调研及未来趋势预测报告（2023-2029年）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1220552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c1df740c124e29" w:history="1">
        <w:r>
          <w:rPr>
            <w:rStyle w:val="Hyperlink"/>
          </w:rPr>
          <w:t>https://www.20087.com/2/55/PVCBanFaZhanQuShi.html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38d98bf3004ea2" w:history="1">
      <w:r>
        <w:rPr>
          <w:rStyle w:val="Hyperlink"/>
        </w:rPr>
        <w:t>中国PVC板行业深度调研及未来趋势预测报告（2023-2029年）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PVCBanFaZhanQuShi.html" TargetMode="External" Id="Rd3c1df740c12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PVCBanFaZhanQuShi.html" TargetMode="External" Id="Rd938d98bf300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2022-12-03T07:26:00Z</dcterms:created>
  <dcterms:modified xsi:type="dcterms:W3CDTF">2022-12-03T08:26:00Z</dcterms:modified>
  <dc:subject>中国PVC板行业深度调研及未来趋势预测报告（2023-2029年）</dc:subject>
  <dc:title>中国PVC板行业深度调研及未来趋势预测报告（2023-2029年）</dc:title>
  <cp:keywords>中国PVC板行业深度调研及未来趋势预测报告（2023-2029年）</cp:keywords>
  <dc:description>中国PVC板行业深度调研及未来趋势预测报告（2023-2029年）</dc:description>
</cp:coreProperties>
</file>