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d537cbb6744fb" w:history="1">
              <w:r>
                <w:rPr>
                  <w:rStyle w:val="Hyperlink"/>
                </w:rPr>
                <w:t>2025-2031年中国丙酮行业全面调研与发展趋势预测报告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d537cbb6744fb" w:history="1">
              <w:r>
                <w:rPr>
                  <w:rStyle w:val="Hyperlink"/>
                </w:rPr>
                <w:t>2025-2031年中国丙酮行业全面调研与发展趋势预测报告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d537cbb6744fb" w:history="1">
                <w:r>
                  <w:rPr>
                    <w:rStyle w:val="Hyperlink"/>
                  </w:rPr>
                  <w:t>https://www.20087.com/2/95/BingTongFaZhanQuShi.html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，广泛应用于涂料、塑料、医药、香料等多个行业。近年来，随着下游行业需求的增长，全球丙酮市场呈现出稳定增长态势。同时，丙酮的生产技术也在不断进步，如通过异丙苯法、丙烯氧化法等路线，提高了丙酮的产量和纯度。</w:t>
      </w:r>
      <w:r>
        <w:rPr>
          <w:rFonts w:hint="eastAsia"/>
        </w:rPr>
        <w:br/>
      </w:r>
      <w:r>
        <w:rPr>
          <w:rFonts w:hint="eastAsia"/>
        </w:rPr>
        <w:t>　　丙酮行业未来将更加注重资源利用效率和产业链协同。通过优化生产工艺，提高丙酮的回收率和转化率，降低生产成本。同时，丙酮将与生物质能源、可降解材料等新兴领域结合，开发新型绿色化学品，满足市场对环保产品的需求。此外，丙酮行业还将加强与上下游企业的合作，形成稳定的供应链体系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d537cbb6744fb" w:history="1">
        <w:r>
          <w:rPr>
            <w:rStyle w:val="Hyperlink"/>
          </w:rPr>
          <w:t>2025-2031年中国丙酮行业全面调研与发展趋势预测报告</w:t>
        </w:r>
      </w:hyperlink>
      <w:r>
        <w:rPr>
          <w:rFonts w:hint="eastAsia"/>
        </w:rPr>
        <w:t>》系统分析了我国丙酮行业的市场规模、市场需求及价格动态，深入探讨了丙酮产业链结构与发展特点。报告对丙酮细分市场进行了详细剖析，基于科学数据预测了市场前景及未来发展趋势，同时聚焦丙酮重点企业，评估了品牌影响力、市场竞争力及行业集中度变化。通过专业分析与客观洞察，报告为投资者、产业链相关企业及政府决策部门提供了重要参考，是把握丙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一、2025年国民经济运行情况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　　三、2025年中国GDP增长预测分析</w:t>
      </w:r>
      <w:r>
        <w:rPr>
          <w:rFonts w:hint="eastAsia"/>
        </w:rPr>
        <w:br/>
      </w:r>
      <w:r>
        <w:rPr>
          <w:rFonts w:hint="eastAsia"/>
        </w:rPr>
        <w:t>　　　　四、2025年全社会固定资产投资走势分析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中国丙酮行业政策技术环境分析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丙酮行业政策法规环境分析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丙酮行业技术环境分析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二、国内技术研发进展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2025年中国丙酮所属行业总体发展状况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一、2025年丙酮所属行业单位规模情况分析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二、2025年丙酮所属行业人员规模状况分析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三、2025年丙酮所属行业资产规模状况分析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四、2025年丙酮所属行业市场规模状况分析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中国丙酮所属行业产销情况分析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一、2025年中国丙酮所属行业生产情况分析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中国丙酮区域市场规模分析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中国丙酮所属行业财务能力分析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2025年中国丙酮行业市场发展分析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2025年中国丙酮市场分析</w:t>
      </w:r>
      <w:r>
        <w:rPr>
          <w:rFonts w:hint="eastAsia"/>
        </w:rPr>
        <w:br/>
      </w:r>
      <w:r>
        <w:rPr>
          <w:rFonts w:hint="eastAsia"/>
        </w:rPr>
        <w:t>　　　　一、丙酮市场发展现状及前瞻</w:t>
      </w:r>
      <w:r>
        <w:rPr>
          <w:rFonts w:hint="eastAsia"/>
        </w:rPr>
        <w:br/>
      </w:r>
      <w:r>
        <w:rPr>
          <w:rFonts w:hint="eastAsia"/>
        </w:rPr>
        <w:t>　　　　二、2025年中国丙酮市场分析</w:t>
      </w:r>
      <w:r>
        <w:rPr>
          <w:rFonts w:hint="eastAsia"/>
        </w:rPr>
        <w:br/>
      </w:r>
      <w:r>
        <w:rPr>
          <w:rFonts w:hint="eastAsia"/>
        </w:rPr>
        <w:t>　　　　从表观消费量来看，我国丙酮需求总体呈现出较为明显的增长态势，但由于MMA，双酚A等行业主要下游生产工艺变化，市场现状变化导致其对丙酮的需求变化不一，如MMA虽然增长迅速，但由于生产工艺的变化，导致其对丙酮的需求显着下降，总的来看，近几年我国丙酮行业需求量增长缓慢，我国丙酮有较大幅度的增长，主要是环己酮等新兴领域的增长以及双酚A走势较为稳定带来的。我国丙酮的表观消费量达到183.70万吨。近几年我国丙酮表观消费量走势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2020-2025年中国丙酮表观消费量走势</w:t>
      </w:r>
      <w:r>
        <w:rPr>
          <w:rFonts w:hint="eastAsia"/>
        </w:rPr>
        <w:br/>
      </w:r>
      <w:r>
        <w:rPr>
          <w:rFonts w:hint="eastAsia"/>
        </w:rPr>
        <w:t>　　第二节 中国丙酮行业市场产品价格走势分析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一、中国丙酮行业市场价格影响因素分析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二、2025年中国丙酮行业市场价格走势分析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中国丙酮行业市场发展的主要策略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北京燕山石化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第二节 上海高桥石化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吉林石化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</w:t>
      </w:r>
      <w:r>
        <w:rPr>
          <w:rFonts w:hint="eastAsia"/>
        </w:rPr>
        <w:br/>
      </w:r>
      <w:r>
        <w:rPr>
          <w:rFonts w:hint="eastAsia"/>
        </w:rPr>
        <w:t>　　第四节 中蓝哈尔滨石化公司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第五节 建滔惠州忠信公司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二、技术改造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第七节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淄博市周村华益溶剂化工厂</w:t>
      </w:r>
      <w:r>
        <w:rPr>
          <w:rFonts w:hint="eastAsia"/>
        </w:rPr>
        <w:br/>
      </w:r>
      <w:r>
        <w:rPr>
          <w:rFonts w:hint="eastAsia"/>
        </w:rPr>
        <w:t>　　第九节 河北省冀州市树圆化工有限责任公司</w:t>
      </w:r>
      <w:r>
        <w:rPr>
          <w:rFonts w:hint="eastAsia"/>
        </w:rPr>
        <w:br/>
      </w:r>
      <w:r>
        <w:rPr>
          <w:rFonts w:hint="eastAsia"/>
        </w:rPr>
        <w:t>　　第十节 武汉市有机合成材料研究所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2020-2025年中国丙酮行业竞争格局分析</w:t>
      </w:r>
      <w:r>
        <w:rPr>
          <w:rFonts w:hint="eastAsia"/>
        </w:rPr>
        <w:br/>
      </w:r>
      <w:r>
        <w:rPr>
          <w:rFonts w:hint="eastAsia"/>
        </w:rPr>
        <w:t>　　第一节 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丙酮行业国际竞争力影响因素分析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一、世界丙酮行业集中度分析</w:t>
      </w:r>
      <w:r>
        <w:rPr>
          <w:rFonts w:hint="eastAsia"/>
        </w:rPr>
        <w:br/>
      </w:r>
      <w:r>
        <w:rPr>
          <w:rFonts w:hint="eastAsia"/>
        </w:rPr>
        <w:t>　　　　二、我国丙酮行业集中度分析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2025-2031年丙酮行业竞争策略分析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2025-2031年中国丙酮行业发展前景预测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2025-2031年中国丙酮行业市场发展趋势预测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三、2025-2031年中国丙酮行业市场价格走势预测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2025-2031年中国丙酮技术发展趋势预测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五、2025年我国丙酮行业发展面临的机遇</w:t>
      </w:r>
      <w:r>
        <w:rPr>
          <w:rFonts w:hint="eastAsia"/>
        </w:rPr>
        <w:br/>
      </w:r>
      <w:r>
        <w:rPr>
          <w:rFonts w:hint="eastAsia"/>
        </w:rPr>
        <w:t>　　第二节 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一、2025-2031年投资壁垒分析</w:t>
      </w:r>
      <w:r>
        <w:rPr>
          <w:rFonts w:hint="eastAsia"/>
        </w:rPr>
        <w:br/>
      </w:r>
      <w:r>
        <w:rPr>
          <w:rFonts w:hint="eastAsia"/>
        </w:rPr>
        <w:t>　　　　二、2025-2031年经济波动风险</w:t>
      </w:r>
      <w:r>
        <w:rPr>
          <w:rFonts w:hint="eastAsia"/>
        </w:rPr>
        <w:br/>
      </w:r>
      <w:r>
        <w:rPr>
          <w:rFonts w:hint="eastAsia"/>
        </w:rPr>
        <w:t>　　　　三、2025-2031年市场风险分析</w:t>
      </w:r>
      <w:r>
        <w:rPr>
          <w:rFonts w:hint="eastAsia"/>
        </w:rPr>
        <w:br/>
      </w:r>
      <w:r>
        <w:rPr>
          <w:rFonts w:hint="eastAsia"/>
        </w:rPr>
        <w:t>　　　　四、2025-2031年管理风险分析</w:t>
      </w:r>
      <w:r>
        <w:rPr>
          <w:rFonts w:hint="eastAsia"/>
        </w:rPr>
        <w:br/>
      </w:r>
      <w:r>
        <w:rPr>
          <w:rFonts w:hint="eastAsia"/>
        </w:rPr>
        <w:t>　　第三节 2025-2031年丙酮行业投资不确定风险分析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2025-2031年中国丙酮市场趋势分析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一、2025年我国丙酮市场趋势总结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二、2025-2031年我国丙酮发展趋势分析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2025-2031年丙酮产品发展趋势分析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二、2025-2031年丙酮产品价格趋势分析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2025-2031年中国丙酮行业供需预测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三、2025-2031年中国丙酮价格预测</w:t>
      </w:r>
      <w:r>
        <w:rPr>
          <w:rFonts w:hint="eastAsia"/>
        </w:rPr>
        <w:br/>
      </w:r>
      <w:r>
        <w:rPr>
          <w:rFonts w:hint="eastAsia"/>
        </w:rPr>
        <w:t>　　第四节 2025-2031年丙酮行业规划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提高丙酮企业竞争力的策略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对我国丙酮品牌的战略思考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三、丙酮品牌的特性和作用</w:t>
      </w:r>
      <w:r>
        <w:rPr>
          <w:rFonts w:hint="eastAsia"/>
        </w:rPr>
        <w:br/>
      </w:r>
      <w:r>
        <w:rPr>
          <w:rFonts w:hint="eastAsia"/>
        </w:rPr>
        <w:t>　　　　四、丙酮品牌的价值战略</w:t>
      </w:r>
      <w:r>
        <w:rPr>
          <w:rFonts w:hint="eastAsia"/>
        </w:rPr>
        <w:br/>
      </w:r>
      <w:r>
        <w:rPr>
          <w:rFonts w:hint="eastAsia"/>
        </w:rPr>
        <w:t>　　　　五、我国丙酮品牌竞争趋势</w:t>
      </w:r>
      <w:r>
        <w:rPr>
          <w:rFonts w:hint="eastAsia"/>
        </w:rPr>
        <w:br/>
      </w:r>
      <w:r>
        <w:rPr>
          <w:rFonts w:hint="eastAsia"/>
        </w:rPr>
        <w:t>　　　　六、丙酮企业品牌发展战略</w:t>
      </w:r>
      <w:r>
        <w:rPr>
          <w:rFonts w:hint="eastAsia"/>
        </w:rPr>
        <w:br/>
      </w:r>
      <w:r>
        <w:rPr>
          <w:rFonts w:hint="eastAsia"/>
        </w:rPr>
        <w:t>　　　　七、丙酮行业品牌竞争策略</w:t>
      </w:r>
      <w:r>
        <w:rPr>
          <w:rFonts w:hint="eastAsia"/>
        </w:rPr>
        <w:br/>
      </w:r>
      <w:r>
        <w:rPr>
          <w:rFonts w:hint="eastAsia"/>
        </w:rPr>
        <w:t>　　第五节 我国丙酮行业投资策略建议</w:t>
      </w:r>
      <w:r>
        <w:rPr>
          <w:rFonts w:hint="eastAsia"/>
        </w:rPr>
        <w:br/>
      </w:r>
      <w:r>
        <w:rPr>
          <w:rFonts w:hint="eastAsia"/>
        </w:rPr>
        <w:t>　　　　一、丙酮行业发展建议</w:t>
      </w:r>
      <w:r>
        <w:rPr>
          <w:rFonts w:hint="eastAsia"/>
        </w:rPr>
        <w:br/>
      </w:r>
      <w:r>
        <w:rPr>
          <w:rFonts w:hint="eastAsia"/>
        </w:rPr>
        <w:t>　　　　二、丙酮行业投资战略研究</w:t>
      </w:r>
      <w:r>
        <w:rPr>
          <w:rFonts w:hint="eastAsia"/>
        </w:rPr>
        <w:br/>
      </w:r>
      <w:r>
        <w:rPr>
          <w:rFonts w:hint="eastAsia"/>
        </w:rPr>
        <w:t>　　第六节 中~智~林~　2025-2031年我国丙酮行业战略规划分析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d537cbb6744fb" w:history="1">
        <w:r>
          <w:rPr>
            <w:rStyle w:val="Hyperlink"/>
          </w:rPr>
          <w:t>2025-2031年中国丙酮行业全面调研与发展趋势预测报告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d537cbb6744fb" w:history="1">
        <w:r>
          <w:rPr>
            <w:rStyle w:val="Hyperlink"/>
          </w:rPr>
          <w:t>https://www.20087.com/2/95/BingTongFaZhanQuShi.html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热点：丙酮的作用、丙酮对人体的危害有哪些、乙酸乙酯、500毫升丙酮价格、丙酮清洗剂、乙醚、丙酮俗称香蕉水、丙酮氰醇、丙酮有毒吗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5b4aede844ab3" w:history="1">
      <w:r>
        <w:rPr>
          <w:rStyle w:val="Hyperlink"/>
        </w:rPr>
        <w:t>2025-2031年中国丙酮行业全面调研与发展趋势预测报告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ingTongFaZhanQuShi.html" TargetMode="External" Id="Rf45d537cbb67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ingTongFaZhanQuShi.html" TargetMode="External" Id="R6aa5b4aede84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2025-05-09T04:21:00Z</dcterms:created>
  <dcterms:modified xsi:type="dcterms:W3CDTF">2025-05-09T05:21:00Z</dcterms:modified>
  <dc:subject>2025-2031年中国丙酮行业全面调研与发展趋势预测报告</dc:subject>
  <dc:title>2025-2031年中国丙酮行业全面调研与发展趋势预测报告</dc:title>
  <cp:keywords>2025-2031年中国丙酮行业全面调研与发展趋势预测报告</cp:keywords>
  <dc:description>2025-2031年中国丙酮行业全面调研与发展趋势预测报告</dc:description>
</cp:coreProperties>
</file>