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0f388397c4699" w:history="1">
              <w:r>
                <w:rPr>
                  <w:rStyle w:val="Hyperlink"/>
                </w:rPr>
                <w:t>中国压缩空气管道行业研究与发展趋势预测报告（2025-2031年）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0f388397c4699" w:history="1">
              <w:r>
                <w:rPr>
                  <w:rStyle w:val="Hyperlink"/>
                </w:rPr>
                <w:t>中国压缩空气管道行业研究与发展趋势预测报告（2025-2031年）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0f388397c4699" w:history="1">
                <w:r>
                  <w:rPr>
                    <w:rStyle w:val="Hyperlink"/>
                  </w:rPr>
                  <w:t>https://www.20087.com/2/85/YaSuoKongQiGuanDaoFaZhanQuShi.html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管道是工业自动化和气动系统的基础组件，近年来随着制造业升级和技术进步，其设计和材料选择呈现出精细化、高性能的特点。目前，新型材料的应用，如不锈钢、铝合金、复合材料，提高了压缩空气管道的耐腐蚀性、承压能力和使用寿命，适应了高温、高压、洁净等特殊工况的要求。同时，管道系统的优化设计，如减少弯头和接头数量、采用直角连接，降低了压力损失和泄露风险，提高了能源利用效率。此外，智能监测和维护技术的引入，实现了管道状态的实时监控和预警，减少了计划外停机时间和维护成本。</w:t>
      </w:r>
      <w:r>
        <w:rPr>
          <w:rFonts w:hint="eastAsia"/>
        </w:rPr>
        <w:br/>
      </w:r>
      <w:r>
        <w:rPr>
          <w:rFonts w:hint="eastAsia"/>
        </w:rPr>
        <w:t>　　未来，压缩空气管道的发展将更加注重智能化和能效提升。一方面，通过集成传感器和物联网技术，实现压缩空气管道的智能诊断和预测性维护，如基于振动分析、温度检测的故障预警，提前采取措施，保障生产连续性。另一方面，采用先进的流体力学和热力学模型，优化管道布局和尺寸，减少能量损耗，提高压缩空气的输送效率和质量。此外，随着工业4.0和智能制造的推进，压缩空气管道将更加注重与工厂自动化系统的集成，如与PLC、SCADA系统的数据交换，实现管道流量、压力的自动调节，提升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f388397c4699" w:history="1">
        <w:r>
          <w:rPr>
            <w:rStyle w:val="Hyperlink"/>
          </w:rPr>
          <w:t>中国压缩空气管道行业研究与发展趋势预测报告（2025-2031年）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压缩空气管道行业的发展现状、市场规模、供需动态及进出口情况。报告详细解读了压缩空气管道产业链上下游、重点区域市场、竞争格局及领先企业的表现，同时评估了压缩空气管道行业风险与投资机会。通过对压缩空气管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压缩空气管道行业界定</w:t>
      </w:r>
      <w:r>
        <w:rPr>
          <w:rFonts w:hint="eastAsia"/>
        </w:rPr>
        <w:br/>
      </w:r>
      <w:r>
        <w:rPr>
          <w:rFonts w:hint="eastAsia"/>
        </w:rPr>
        <w:t>　　第一节 压缩空气管道行业定义</w:t>
      </w:r>
      <w:r>
        <w:rPr>
          <w:rFonts w:hint="eastAsia"/>
        </w:rPr>
        <w:br/>
      </w:r>
      <w:r>
        <w:rPr>
          <w:rFonts w:hint="eastAsia"/>
        </w:rPr>
        <w:t>　　第二节 压缩空气管道行业特点分析</w:t>
      </w:r>
      <w:r>
        <w:rPr>
          <w:rFonts w:hint="eastAsia"/>
        </w:rPr>
        <w:br/>
      </w:r>
      <w:r>
        <w:rPr>
          <w:rFonts w:hint="eastAsia"/>
        </w:rPr>
        <w:t>　　第三节 压缩空气管道产业链分析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2025年世界压缩空气管道行业市场运行形势分析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2025年全球压缩空气管道行业发展概况</w:t>
      </w:r>
      <w:r>
        <w:rPr>
          <w:rFonts w:hint="eastAsia"/>
        </w:rPr>
        <w:br/>
      </w:r>
      <w:r>
        <w:rPr>
          <w:rFonts w:hint="eastAsia"/>
        </w:rPr>
        <w:t>　　第二节 世界压缩空气管道行业发展走势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二、全球压缩空气管道行业市场分布情况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三、全球压缩空气管道行业发展趋势分析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全球压缩空气管道行业重点国家和区域分析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2024-2025年中国压缩空气管道行业发展环境分析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2025年压缩空气管道行业技术发展现状及趋势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当前我国压缩空气管道技术发展现状</w:t>
      </w:r>
      <w:r>
        <w:rPr>
          <w:rFonts w:hint="eastAsia"/>
        </w:rPr>
        <w:br/>
      </w:r>
      <w:r>
        <w:rPr>
          <w:rFonts w:hint="eastAsia"/>
        </w:rPr>
        <w:t>　　第二节 中外压缩空气管道技术差距及产生差距的主要原因分析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提高我国压缩空气管道技术的对策</w:t>
      </w:r>
      <w:r>
        <w:rPr>
          <w:rFonts w:hint="eastAsia"/>
        </w:rPr>
        <w:br/>
      </w:r>
      <w:r>
        <w:rPr>
          <w:rFonts w:hint="eastAsia"/>
        </w:rPr>
        <w:t>　　第四节 我国压缩空气管道研发、设计发展趋势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中国压缩空气管道发展现状调研</w:t>
      </w:r>
      <w:r>
        <w:rPr>
          <w:rFonts w:hint="eastAsia"/>
        </w:rPr>
        <w:br/>
      </w:r>
      <w:r>
        <w:rPr>
          <w:rFonts w:hint="eastAsia"/>
        </w:rPr>
        <w:t>　　第一节 中国压缩空气管道市场现状分析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一、压缩空气管道总体产能规模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三、2019-2024年中国压缩空气管道产量统计</w:t>
      </w:r>
      <w:r>
        <w:rPr>
          <w:rFonts w:hint="eastAsia"/>
        </w:rPr>
        <w:br/>
      </w:r>
      <w:r>
        <w:rPr>
          <w:rFonts w:hint="eastAsia"/>
        </w:rPr>
        <w:t>　　　　二、压缩空气管道生产区域分布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三、2025-2031年中国压缩空气管道产量预测分析</w:t>
      </w:r>
      <w:r>
        <w:rPr>
          <w:rFonts w:hint="eastAsia"/>
        </w:rPr>
        <w:br/>
      </w:r>
      <w:r>
        <w:rPr>
          <w:rFonts w:hint="eastAsia"/>
        </w:rPr>
        <w:t>　　第三节 中国压缩空气管道市场需求分析及预测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二、2019-2024年中国压缩空气管道市场需求量统计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三、2025-2031年中国压缩空气管道市场需求量预测分析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2019-2024年中国压缩空气管道行业进出口情况分析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一、2019-2024年中国压缩空气管道行业进口分析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二、2019-2024年中国压缩空气管道行业出口分析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2025-2031年中国压缩空气管道行业进出口情况预测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影响压缩空气管道行业进出口变化的主要原因分析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2019-2024年中国压缩空气管道行业重点地区调研分析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一、中国压缩空气管道行业重点区域市场结构调研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二、**地区压缩空气管道市场调研分析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三、**地区压缩空气管道市场调研分析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四、**地区压缩空气管道市场调研分析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五、**地区压缩空气管道市场调研分析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六、**地区压缩空气管道市场调研分析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压缩空气管道行业竞争格局分析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压缩空气管道行业集中度分析</w:t>
      </w:r>
      <w:r>
        <w:rPr>
          <w:rFonts w:hint="eastAsia"/>
        </w:rPr>
        <w:br/>
      </w:r>
      <w:r>
        <w:rPr>
          <w:rFonts w:hint="eastAsia"/>
        </w:rPr>
        <w:t>　　　　一、压缩空气管道市场集中度分析</w:t>
      </w:r>
      <w:r>
        <w:rPr>
          <w:rFonts w:hint="eastAsia"/>
        </w:rPr>
        <w:br/>
      </w:r>
      <w:r>
        <w:rPr>
          <w:rFonts w:hint="eastAsia"/>
        </w:rPr>
        <w:t>　　　　二、压缩空气管道企业集中度分析</w:t>
      </w:r>
      <w:r>
        <w:rPr>
          <w:rFonts w:hint="eastAsia"/>
        </w:rPr>
        <w:br/>
      </w:r>
      <w:r>
        <w:rPr>
          <w:rFonts w:hint="eastAsia"/>
        </w:rPr>
        <w:t>　　　　三、压缩空气管道区域集中度分析</w:t>
      </w:r>
      <w:r>
        <w:rPr>
          <w:rFonts w:hint="eastAsia"/>
        </w:rPr>
        <w:br/>
      </w:r>
      <w:r>
        <w:rPr>
          <w:rFonts w:hint="eastAsia"/>
        </w:rPr>
        <w:t>　　第二节 压缩空气管道行业主要企业竞争力分析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压缩空气管道行业竞争格局分析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一、2025年压缩空气管道行业竞争分析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二、2025年中外压缩空气管道产品竞争分析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三、2019-2024年我国压缩空气管道市场竞争分析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四、2025-2031年国内主要压缩空气管道企业动向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压缩空气管道行业上游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压缩空气管道行业下游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压缩空气管道重点企业（一）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压缩空气管道重点企业（二）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压缩空气管道重点企业（三）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压缩空气管道重点企业（四）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压缩空气管道重点企业（五）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压缩空气管道重点企业（六）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提高压缩空气管道企业竞争力的策略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一、提高中国压缩空气管道企业核心竞争力的对策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二、压缩空气管道企业提升竞争力的主要方向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三、影响压缩空气管道企业核心竞争力的因素及提升途径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四、提高压缩空气管道企业竞争力的策略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对我国压缩空气管道品牌的战略思考</w:t>
      </w:r>
      <w:r>
        <w:rPr>
          <w:rFonts w:hint="eastAsia"/>
        </w:rPr>
        <w:br/>
      </w:r>
      <w:r>
        <w:rPr>
          <w:rFonts w:hint="eastAsia"/>
        </w:rPr>
        <w:t>　　　　一、压缩空气管道实施品牌战略的意义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二、压缩空气管道企业品牌的现状分析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三、我国压缩空气管道企业的品牌战略</w:t>
      </w:r>
      <w:r>
        <w:rPr>
          <w:rFonts w:hint="eastAsia"/>
        </w:rPr>
        <w:br/>
      </w:r>
      <w:r>
        <w:rPr>
          <w:rFonts w:hint="eastAsia"/>
        </w:rPr>
        <w:t>　　　　四、压缩空气管道品牌战略管理的策略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2025-2031年中国压缩空气管道行业前景与风险预测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2025年中国压缩空气管道市场前景分析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2025-2031年中国压缩空气管道发展趋势预测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2025-2031年中国压缩空气管道行业投资特性分析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一、2025-2031年中国压缩空气管道行业进入壁垒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二、2025-2031年中国压缩空气管道行业盈利模式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三、2025-2031年中国压缩空气管道行业盈利因素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2025-2031年中国压缩空气管道行业投资机会分析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二、2025-2031年中国压缩空气管道行业区域市场投资潜力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2025-2031年中国压缩空气管道行业投资风险分析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一、2025-2031年中国压缩空气管道行业市场竞争风险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二、2025-2031年中国压缩空气管道行业技术风险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三、2025-2031年中国压缩空气管道行业政策风险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四、2025-2031年中国压缩空气管道行业进入退出风险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压缩空气管道行业研究结论</w:t>
      </w:r>
      <w:r>
        <w:rPr>
          <w:rFonts w:hint="eastAsia"/>
        </w:rPr>
        <w:br/>
      </w:r>
      <w:r>
        <w:rPr>
          <w:rFonts w:hint="eastAsia"/>
        </w:rPr>
        <w:t>　　第二节 压缩空气管道行业投资价值评估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中-智-林-－压缩空气管道行业投资建议</w:t>
      </w:r>
      <w:r>
        <w:rPr>
          <w:rFonts w:hint="eastAsia"/>
        </w:rPr>
        <w:br/>
      </w:r>
      <w:r>
        <w:rPr>
          <w:rFonts w:hint="eastAsia"/>
        </w:rPr>
        <w:t>　　　　一、压缩空气管道行业投资策略建议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二、压缩空气管道行业投资方向建议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三、压缩空气管道行业投资方式建议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压缩空气管道行业类别</w:t>
      </w:r>
      <w:r>
        <w:rPr>
          <w:rFonts w:hint="eastAsia"/>
        </w:rPr>
        <w:br/>
      </w:r>
      <w:r>
        <w:rPr>
          <w:rFonts w:hint="eastAsia"/>
        </w:rPr>
        <w:t>　　图表 压缩空气管道行业产业链调研</w:t>
      </w:r>
      <w:r>
        <w:rPr>
          <w:rFonts w:hint="eastAsia"/>
        </w:rPr>
        <w:br/>
      </w:r>
      <w:r>
        <w:rPr>
          <w:rFonts w:hint="eastAsia"/>
        </w:rPr>
        <w:t>　　图表 压缩空气管道行业现状</w:t>
      </w:r>
      <w:r>
        <w:rPr>
          <w:rFonts w:hint="eastAsia"/>
        </w:rPr>
        <w:br/>
      </w:r>
      <w:r>
        <w:rPr>
          <w:rFonts w:hint="eastAsia"/>
        </w:rPr>
        <w:t>　　图表 压缩空气管道行业标准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2025年中国压缩空气管道行业产能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2019-2024年中国压缩空气管道行业产量统计</w:t>
      </w:r>
      <w:r>
        <w:rPr>
          <w:rFonts w:hint="eastAsia"/>
        </w:rPr>
        <w:br/>
      </w:r>
      <w:r>
        <w:rPr>
          <w:rFonts w:hint="eastAsia"/>
        </w:rPr>
        <w:t>　　图表 压缩空气管道行业动态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2019-2024年中国压缩空气管道市场需求量</w:t>
      </w:r>
      <w:r>
        <w:rPr>
          <w:rFonts w:hint="eastAsia"/>
        </w:rPr>
        <w:br/>
      </w:r>
      <w:r>
        <w:rPr>
          <w:rFonts w:hint="eastAsia"/>
        </w:rPr>
        <w:t>　　图表 2025年中国压缩空气管道行业需求区域调研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2019-2024年中国压缩空气管道行情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**地区压缩空气管道市场规模</w:t>
      </w:r>
      <w:r>
        <w:rPr>
          <w:rFonts w:hint="eastAsia"/>
        </w:rPr>
        <w:br/>
      </w:r>
      <w:r>
        <w:rPr>
          <w:rFonts w:hint="eastAsia"/>
        </w:rPr>
        <w:t>　　图表 **地区压缩空气管道行业市场需求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**地区压缩空气管道市场调研</w:t>
      </w:r>
      <w:r>
        <w:rPr>
          <w:rFonts w:hint="eastAsia"/>
        </w:rPr>
        <w:br/>
      </w:r>
      <w:r>
        <w:rPr>
          <w:rFonts w:hint="eastAsia"/>
        </w:rPr>
        <w:t>　　图表 **地区压缩空气管道行业市场需求分析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**地区压缩空气管道市场规模</w:t>
      </w:r>
      <w:r>
        <w:rPr>
          <w:rFonts w:hint="eastAsia"/>
        </w:rPr>
        <w:br/>
      </w:r>
      <w:r>
        <w:rPr>
          <w:rFonts w:hint="eastAsia"/>
        </w:rPr>
        <w:t>　　图表 **地区压缩空气管道行业市场需求</w:t>
      </w:r>
      <w:r>
        <w:rPr>
          <w:rFonts w:hint="eastAsia"/>
        </w:rPr>
        <w:br/>
      </w:r>
      <w:r>
        <w:rPr>
          <w:rFonts w:hint="eastAsia"/>
        </w:rPr>
        <w:t>　　图表 **地区压缩空气管道市场调研</w:t>
      </w:r>
      <w:r>
        <w:rPr>
          <w:rFonts w:hint="eastAsia"/>
        </w:rPr>
        <w:br/>
      </w:r>
      <w:r>
        <w:rPr>
          <w:rFonts w:hint="eastAsia"/>
        </w:rPr>
        <w:t>　　图表 **地区压缩空气管道行业市场需求分析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压缩空气管道行业竞争对手分析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2025-2031年中国压缩空气管道行业市场规模预测</w:t>
      </w:r>
      <w:r>
        <w:rPr>
          <w:rFonts w:hint="eastAsia"/>
        </w:rPr>
        <w:br/>
      </w:r>
      <w:r>
        <w:rPr>
          <w:rFonts w:hint="eastAsia"/>
        </w:rPr>
        <w:t>　　图表 压缩空气管道行业准入条件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2025年中国压缩空气管道市场前景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0f388397c4699" w:history="1">
        <w:r>
          <w:rPr>
            <w:rStyle w:val="Hyperlink"/>
          </w:rPr>
          <w:t>中国压缩空气管道行业研究与发展趋势预测报告（2025-2031年）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0f388397c4699" w:history="1">
        <w:r>
          <w:rPr>
            <w:rStyle w:val="Hyperlink"/>
          </w:rPr>
          <w:t>https://www.20087.com/2/85/YaSuoKongQiGuanDaoFaZhanQuShi.html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吸附式干燥机、压缩空气管道用什么管、压缩空气流量计算表、压缩空气管道颜色、压缩空气管路系统设计与安装、压缩空气管道标识颜色国标、压缩空气管道标识颜色、压缩空气管道材质、压缩空气管道标识颜色及流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9c32eaab4c58" w:history="1">
      <w:r>
        <w:rPr>
          <w:rStyle w:val="Hyperlink"/>
        </w:rPr>
        <w:t>中国压缩空气管道行业研究与发展趋势预测报告（2025-2031年）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SuoKongQiGuanDaoFaZhanQuShi.html" TargetMode="External" Id="R52d0f388397c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SuoKongQiGuanDaoFaZhanQuShi.html" TargetMode="External" Id="Rff0b9c32eaa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2025-03-04T00:07:00Z</dcterms:created>
  <dcterms:modified xsi:type="dcterms:W3CDTF">2025-03-04T01:07:00Z</dcterms:modified>
  <dc:subject>中国压缩空气管道行业研究与发展趋势预测报告（2025-2031年）</dc:subject>
  <dc:title>中国压缩空气管道行业研究与发展趋势预测报告（2025-2031年）</dc:title>
  <cp:keywords>中国压缩空气管道行业研究与发展趋势预测报告（2025-2031年）</cp:keywords>
  <dc:description>中国压缩空气管道行业研究与发展趋势预测报告（2025-2031年）</dc:description>
</cp:coreProperties>
</file>