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812cd1a3d4f95" w:history="1">
              <w:r>
                <w:rPr>
                  <w:rStyle w:val="Hyperlink"/>
                </w:rPr>
                <w:t>2026-2032年中国双氧水催化剂市场研究与发展前景分析报告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812cd1a3d4f95" w:history="1">
              <w:r>
                <w:rPr>
                  <w:rStyle w:val="Hyperlink"/>
                </w:rPr>
                <w:t>2026-2032年中国双氧水催化剂市场研究与发展前景分析报告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812cd1a3d4f95" w:history="1">
                <w:r>
                  <w:rPr>
                    <w:rStyle w:val="Hyperlink"/>
                  </w:rPr>
                  <w:t>https://www.20087.com/2/75/ShuangYangShuiCuiHuaJiFaZhanQianJingFenXi.html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催化剂是一类用于加速过氧化氢（H₂O₂）分解产生羟基自由基或氧气的化学物质，广泛应用于废水处理、纸浆漂白、半导体清洗及化学合成过程，常见类型包括过渡金属氧化物（如MnO₂、Fe₃O₄）、贵金属（如Pt、Pd）及酶基催化剂（如过氧化氢酶）。目前，双氧水催化剂主流工业催化剂强调高活性、抗中毒能力及可回收性，固定床或负载型结构便于连续操作。在绿色氧化工艺推广与排放标准加严背景下，对催化剂的选择性、寿命及副产物控制要求显著提升。然而，均相催化剂难分离；部分金属催化剂在酸性条件下溶出造成二次污染；生物酶稳定性差，限制高温应用。</w:t>
      </w:r>
      <w:r>
        <w:rPr>
          <w:rFonts w:hint="eastAsia"/>
        </w:rPr>
        <w:br/>
      </w:r>
      <w:r>
        <w:rPr>
          <w:rFonts w:hint="eastAsia"/>
        </w:rPr>
        <w:t>　　未来，双氧水催化剂将向单原子催化、非均相仿生与智能响应方向突破。单原子铁或钴锚定于氮掺杂碳载体，实现近100%原子利用率与高选择性；MOF或COF材料构建限域微环境，模拟酶活性中心。在工艺集成上，光/电辅助催化降低反应活化能；膜反应器耦合实现产物原位分离。环保方面，无金属碳基催化剂避免重金属风险；可降解载体支持一次性医疗消毒场景。此外，在微电子清洗中，超低金属离子析出催化剂成为先进制程刚需。最终，双氧水催化剂将从传统助剂升级为高效、清洁、精准调控氧化反应路径的核心绿色化学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812cd1a3d4f95" w:history="1">
        <w:r>
          <w:rPr>
            <w:rStyle w:val="Hyperlink"/>
          </w:rPr>
          <w:t>2026-2032年中国双氧水催化剂市场研究与发展前景分析报告</w:t>
        </w:r>
      </w:hyperlink>
      <w:r>
        <w:rPr>
          <w:rFonts w:hint="eastAsia"/>
        </w:rPr>
        <w:t>》依托国家统计局、相关行业协会的详实数据资料，系统解析了双氧水催化剂行业的产业链结构、市场规模及需求现状，并对价格动态进行了解读。报告客观呈现了双氧水催化剂行业发展状况，科学预测了市场前景与未来趋势，同时聚焦双氧水催化剂重点企业，分析了市场竞争格局、集中度及品牌影响力。此外，报告通过细分市场领域，挖掘了双氧水催化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按照不同产品类型，双氧水催化剂主要可以分为如下几个类别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中国不同产品类型双氧水催化剂增长趋势2021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铝≥95%</w:t>
      </w:r>
      <w:r>
        <w:rPr>
          <w:rFonts w:hint="eastAsia"/>
        </w:rPr>
        <w:br/>
      </w:r>
      <w:r>
        <w:rPr>
          <w:rFonts w:hint="eastAsia"/>
        </w:rPr>
        <w:t>　　　　1.2.3 铝≥96%</w:t>
      </w:r>
      <w:r>
        <w:rPr>
          <w:rFonts w:hint="eastAsia"/>
        </w:rPr>
        <w:br/>
      </w:r>
      <w:r>
        <w:rPr>
          <w:rFonts w:hint="eastAsia"/>
        </w:rPr>
        <w:t>　　　　1.2.4 铝≥97%</w:t>
      </w:r>
      <w:r>
        <w:rPr>
          <w:rFonts w:hint="eastAsia"/>
        </w:rPr>
        <w:br/>
      </w:r>
      <w:r>
        <w:rPr>
          <w:rFonts w:hint="eastAsia"/>
        </w:rPr>
        <w:t>　　1.3 从不同应用，双氧水催化剂主要包括如下几个方面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中国不同应用双氧水催化剂增长趋势2021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蒽醌法制双氧水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中国双氧水催化剂发展现状及未来趋势（2021-2032）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中国市场双氧水催化剂收入及增长率（2021-2032）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中国市场双氧水催化剂销量及增长率（2021-2032）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中国市场主要双氧水催化剂厂商分析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中国市场主要厂商双氧水催化剂销量及市场占有率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中国市场主要厂商双氧水催化剂销量（2021-2026）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中国市场主要厂商双氧水催化剂销量市场份额（2021-2026）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中国市场主要厂商双氧水催化剂收入及市场占有率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中国市场主要厂商双氧水催化剂收入（2021-2026）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中国市场主要厂商双氧水催化剂收入市场份额（2021-2026）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2025年中国市场主要厂商双氧水催化剂收入排名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中国市场主要厂商双氧水催化剂价格（2021-2026）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中国市场主要厂商双氧水催化剂总部及产地分布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中国市场主要厂商成立时间及双氧水催化剂商业化日期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中国市场主要厂商双氧水催化剂产品类型及应用</w:t>
      </w:r>
      <w:r>
        <w:rPr>
          <w:rFonts w:hint="eastAsia"/>
        </w:rPr>
        <w:br/>
      </w:r>
      <w:r>
        <w:rPr>
          <w:rFonts w:hint="eastAsia"/>
        </w:rPr>
        <w:t>　　2.7 双氧水催化剂行业集中度、竞争程度分析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双氧水催化剂行业集中度分析：2025年中国Top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中国市场双氧水催化剂第一梯队、第二梯队和第三梯队厂商（品牌）及2025年市场份额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重点企业（11）在中国市场双氧水催化剂销量、收入、价格及毛利率（2021-2026）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不同产品类型双氧水催化剂分析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中国市场不同产品类型双氧水催化剂销量（2021-2032）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中国市场不同产品类型双氧水催化剂销量及市场份额（2021-2026）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中国市场不同产品类型双氧水催化剂销量预测（2027-2032）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中国市场不同产品类型双氧水催化剂规模（2021-2032）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中国市场不同产品类型双氧水催化剂规模及市场份额（2021-2026）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中国市场不同产品类型双氧水催化剂规模预测（2027-2032）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中国市场不同产品类型双氧水催化剂价格走势（2021-2032）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不同应用双氧水催化剂分析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中国市场不同应用双氧水催化剂销量（2021-2032）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中国市场不同应用双氧水催化剂销量及市场份额（2021-2026）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中国市场不同应用双氧水催化剂销量预测（2027-2032）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中国市场不同应用双氧水催化剂规模（2021-2032）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中国市场不同应用双氧水催化剂规模及市场份额（2021-2026）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中国市场不同应用双氧水催化剂规模预测（2027-2032）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中国市场不同应用双氧水催化剂价格走势（2021-2032）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双氧水催化剂行业发展分析---发展趋势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双氧水催化剂行业发展分析---厂商壁垒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双氧水催化剂行业发展分析---驱动因素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双氧水催化剂行业发展分析---制约因素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双氧水催化剂中国企业SWOT分析</w:t>
      </w:r>
      <w:r>
        <w:rPr>
          <w:rFonts w:hint="eastAsia"/>
        </w:rPr>
        <w:br/>
      </w:r>
      <w:r>
        <w:rPr>
          <w:rFonts w:hint="eastAsia"/>
        </w:rPr>
        <w:t>　　6.6 双氧水催化剂行业发展分析---行业政策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双氧水催化剂行业产业链简介</w:t>
      </w:r>
      <w:r>
        <w:rPr>
          <w:rFonts w:hint="eastAsia"/>
        </w:rPr>
        <w:br/>
      </w:r>
      <w:r>
        <w:rPr>
          <w:rFonts w:hint="eastAsia"/>
        </w:rPr>
        <w:t>　　7.2 双氧水催化剂产业链分析-上游</w:t>
      </w:r>
      <w:r>
        <w:rPr>
          <w:rFonts w:hint="eastAsia"/>
        </w:rPr>
        <w:br/>
      </w:r>
      <w:r>
        <w:rPr>
          <w:rFonts w:hint="eastAsia"/>
        </w:rPr>
        <w:t>　　7.3 双氧水催化剂产业链分析-中游</w:t>
      </w:r>
      <w:r>
        <w:rPr>
          <w:rFonts w:hint="eastAsia"/>
        </w:rPr>
        <w:br/>
      </w:r>
      <w:r>
        <w:rPr>
          <w:rFonts w:hint="eastAsia"/>
        </w:rPr>
        <w:t>　　7.4 双氧水催化剂产业链分析-下游</w:t>
      </w:r>
      <w:r>
        <w:rPr>
          <w:rFonts w:hint="eastAsia"/>
        </w:rPr>
        <w:br/>
      </w:r>
      <w:r>
        <w:rPr>
          <w:rFonts w:hint="eastAsia"/>
        </w:rPr>
        <w:t>　　7.5 双氧水催化剂行业采购模式</w:t>
      </w:r>
      <w:r>
        <w:rPr>
          <w:rFonts w:hint="eastAsia"/>
        </w:rPr>
        <w:br/>
      </w:r>
      <w:r>
        <w:rPr>
          <w:rFonts w:hint="eastAsia"/>
        </w:rPr>
        <w:t>　　7.6 双氧水催化剂行业生产模式</w:t>
      </w:r>
      <w:r>
        <w:rPr>
          <w:rFonts w:hint="eastAsia"/>
        </w:rPr>
        <w:br/>
      </w:r>
      <w:r>
        <w:rPr>
          <w:rFonts w:hint="eastAsia"/>
        </w:rPr>
        <w:t>　　7.7 双氧水催化剂行业销售模式及销售渠道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中国本土双氧水催化剂产能、产量分析</w:t>
      </w:r>
      <w:r>
        <w:rPr>
          <w:rFonts w:hint="eastAsia"/>
        </w:rPr>
        <w:br/>
      </w:r>
      <w:r>
        <w:rPr>
          <w:rFonts w:hint="eastAsia"/>
        </w:rPr>
        <w:t>　　8.1 中国双氧水催化剂供需现状及预测（2021-2032）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中国双氧水催化剂产能、产量、产能利用率及发展趋势（2021-2032）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中国双氧水催化剂产量、市场需求量及发展趋势（2021-2032）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中国双氧水催化剂进出口分析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中国市场双氧水催化剂主要进口来源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中国市场双氧水催化剂主要出口目的地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不同产品类型双氧水催化剂市场规模2021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不同应用双氧水催化剂市场规模2021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中国市场主要厂商双氧水催化剂销量（2021-2026）&amp;（吨）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中国市场主要厂商双氧水催化剂销量市场份额（2021-2026）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中国市场主要厂商双氧水催化剂收入（2021-2026）&amp;（万元）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中国市场主要厂商双氧水催化剂收入份额（2021-2026）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2025年中国主要生产商双氧水催化剂收入排名（万元）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中国市场主要厂商双氧水催化剂价格（2021-2026）&amp;（元/吨）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中国市场主要厂商双氧水催化剂总部及产地分布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中国市场主要厂商成立时间及双氧水催化剂商业化日期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中国市场主要厂商双氧水催化剂产品类型及应用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2025年中国市场双氧水催化剂主要厂商市场地位（第一梯队、第二梯队和第三梯队）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双氧水催化剂市场投资、并购等现状分析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双氧水催化剂生产基地、总部、竞争对手及市场地位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双氧水催化剂产品规格、参数及市场应用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双氧水催化剂销量（吨）、收入（万元）、价格（元/吨）及毛利率（2021-2026）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中国市场不同产品类型双氧水催化剂销量（2021-2026）&amp;（吨）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中国市场不同产品类型双氧水催化剂销量市场份额（2021-2026）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中国市场不同产品类型双氧水催化剂销量预测（2027-2032）&amp;（吨）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中国市场不同产品类型双氧水催化剂销量市场份额预测（2027-2032）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中国市场不同产品类型双氧水催化剂规模（2021-2026）&amp;（万元）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中国市场不同产品类型双氧水催化剂规模市场份额（2021-2026）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中国市场不同产品类型双氧水催化剂规模预测（2027-2032）&amp;（万元）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中国市场不同产品类型双氧水催化剂规模市场份额预测（2027-2032）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中国市场不同应用双氧水催化剂销量（2021-2026）&amp;（吨）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中国市场不同应用双氧水催化剂销量市场份额（2021-2026）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中国市场不同应用双氧水催化剂销量预测（2027-2032）&amp;（吨）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中国市场不同应用双氧水催化剂销量市场份额预测（2027-2032）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中国市场不同应用双氧水催化剂规模（2021-2026）&amp;（万元）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中国市场不同应用双氧水催化剂规模市场份额（2021-2026）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中国市场不同应用双氧水催化剂规模预测（2027-2032）&amp;（万元）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中国市场不同应用双氧水催化剂规模市场份额预测（2027-2032）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双氧水催化剂行业发展分析---发展趋势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双氧水催化剂行业发展分析---厂商壁垒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双氧水催化剂行业发展分析---驱动因素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双氧水催化剂行业发展分析---制约因素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双氧水催化剂行业相关重点政策一览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双氧水催化剂行业供应链分析</w:t>
      </w:r>
      <w:r>
        <w:rPr>
          <w:rFonts w:hint="eastAsia"/>
        </w:rPr>
        <w:br/>
      </w:r>
      <w:r>
        <w:rPr>
          <w:rFonts w:hint="eastAsia"/>
        </w:rPr>
        <w:t>　　表 91： 双氧水催化剂上游原料供应商</w:t>
      </w:r>
      <w:r>
        <w:rPr>
          <w:rFonts w:hint="eastAsia"/>
        </w:rPr>
        <w:br/>
      </w:r>
      <w:r>
        <w:rPr>
          <w:rFonts w:hint="eastAsia"/>
        </w:rPr>
        <w:t>　　表 92： 双氧水催化剂行业主要下游客户</w:t>
      </w:r>
      <w:r>
        <w:rPr>
          <w:rFonts w:hint="eastAsia"/>
        </w:rPr>
        <w:br/>
      </w:r>
      <w:r>
        <w:rPr>
          <w:rFonts w:hint="eastAsia"/>
        </w:rPr>
        <w:t>　　表 93： 双氧水催化剂典型经销商</w:t>
      </w:r>
      <w:r>
        <w:rPr>
          <w:rFonts w:hint="eastAsia"/>
        </w:rPr>
        <w:br/>
      </w:r>
      <w:r>
        <w:rPr>
          <w:rFonts w:hint="eastAsia"/>
        </w:rPr>
        <w:t>　　表 94： 中国双氧水催化剂产量、销量、进口量及出口量（2021-2026）&amp;（吨）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中国双氧水催化剂产量、销量、进口量及出口量预测（2027-2032）&amp;（吨）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中国市场双氧水催化剂主要进口来源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中国市场双氧水催化剂主要出口目的地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双氧水催化剂产品图片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中国不同产品类型双氧水催化剂市场规模市场份额2025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铝≥95%产品图片</w:t>
      </w:r>
      <w:r>
        <w:rPr>
          <w:rFonts w:hint="eastAsia"/>
        </w:rPr>
        <w:br/>
      </w:r>
      <w:r>
        <w:rPr>
          <w:rFonts w:hint="eastAsia"/>
        </w:rPr>
        <w:t>　　图 4： 铝≥96%产品图片</w:t>
      </w:r>
      <w:r>
        <w:rPr>
          <w:rFonts w:hint="eastAsia"/>
        </w:rPr>
        <w:br/>
      </w:r>
      <w:r>
        <w:rPr>
          <w:rFonts w:hint="eastAsia"/>
        </w:rPr>
        <w:t>　　图 5： 铝≥97%产品图片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中国不同应用双氧水催化剂市场份额2025 &amp; 2032</w:t>
      </w:r>
      <w:r>
        <w:rPr>
          <w:rFonts w:hint="eastAsia"/>
        </w:rPr>
        <w:br/>
      </w:r>
      <w:r>
        <w:rPr>
          <w:rFonts w:hint="eastAsia"/>
        </w:rPr>
        <w:t>　　图 7： 蒽醌法制双氧水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中国市场双氧水催化剂市场规模，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中国市场双氧水催化剂收入及增长率（2021-2032）&amp;（万元）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中国市场双氧水催化剂销量及增长率（2021-2032）&amp;（吨）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2025年中国市场主要厂商双氧水催化剂销量市场份额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2025年中国市场主要厂商双氧水催化剂收入市场份额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2025年中国市场前五大厂商双氧水催化剂市场份额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2025年中国市场双氧水催化剂第一梯队、第二梯队和第三梯队厂商（品牌）及市场份额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中国市场不同产品类型双氧水催化剂价格走势（2021-2032）&amp;（元/吨）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中国市场不同应用双氧水催化剂价格走势（2021-2032）&amp;（元/吨）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双氧水催化剂中国企业SWOT分析</w:t>
      </w:r>
      <w:r>
        <w:rPr>
          <w:rFonts w:hint="eastAsia"/>
        </w:rPr>
        <w:br/>
      </w:r>
      <w:r>
        <w:rPr>
          <w:rFonts w:hint="eastAsia"/>
        </w:rPr>
        <w:t>　　图 19： 双氧水催化剂产业链</w:t>
      </w:r>
      <w:r>
        <w:rPr>
          <w:rFonts w:hint="eastAsia"/>
        </w:rPr>
        <w:br/>
      </w:r>
      <w:r>
        <w:rPr>
          <w:rFonts w:hint="eastAsia"/>
        </w:rPr>
        <w:t>　　图 20： 双氧水催化剂行业采购模式分析</w:t>
      </w:r>
      <w:r>
        <w:rPr>
          <w:rFonts w:hint="eastAsia"/>
        </w:rPr>
        <w:br/>
      </w:r>
      <w:r>
        <w:rPr>
          <w:rFonts w:hint="eastAsia"/>
        </w:rPr>
        <w:t>　　图 21： 双氧水催化剂行业生产模式分析</w:t>
      </w:r>
      <w:r>
        <w:rPr>
          <w:rFonts w:hint="eastAsia"/>
        </w:rPr>
        <w:br/>
      </w:r>
      <w:r>
        <w:rPr>
          <w:rFonts w:hint="eastAsia"/>
        </w:rPr>
        <w:t>　　图 22： 双氧水催化剂行业销售模式分析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中国双氧水催化剂产能、产量、产能利用率及发展趋势（2021-2032）&amp;（吨）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中国双氧水催化剂产量、市场需求量及发展趋势（2021-2032）&amp;（吨）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812cd1a3d4f95" w:history="1">
        <w:r>
          <w:rPr>
            <w:rStyle w:val="Hyperlink"/>
          </w:rPr>
          <w:t>2026-2032年中国双氧水催化剂市场研究与发展前景分析报告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812cd1a3d4f95" w:history="1">
        <w:r>
          <w:rPr>
            <w:rStyle w:val="Hyperlink"/>
          </w:rPr>
          <w:t>https://www.20087.com/2/75/ShuangYangShuiCuiHuaJiFaZhanQianJingFenXi.html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热点：H2O2分解的催化剂、双氧水催化剂有几种、双氧水生产厂家、双氧水催化剂制氧气、工业双氧水、双氧水催化剂厂家、过氧化氢常见催化剂生活、双氧水催化剂高级氧化、双氧水可以做催化剂吗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5aa65625a4be9" w:history="1">
      <w:r>
        <w:rPr>
          <w:rStyle w:val="Hyperlink"/>
        </w:rPr>
        <w:t>2026-2032年中国双氧水催化剂市场研究与发展前景分析报告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uangYangShuiCuiHuaJiFaZhanQianJingFenXi.html" TargetMode="External" Id="R356812cd1a3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uangYangShuiCuiHuaJiFaZhanQianJingFenXi.html" TargetMode="External" Id="R7295aa65625a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2026-01-04T23:38:01Z</dcterms:created>
  <dcterms:modified xsi:type="dcterms:W3CDTF">2026-01-05T00:38:01Z</dcterms:modified>
  <dc:subject>2026-2032年中国双氧水催化剂市场研究与发展前景分析报告</dc:subject>
  <dc:title>2026-2032年中国双氧水催化剂市场研究与发展前景分析报告</dc:title>
  <cp:keywords>2026-2032年中国双氧水催化剂市场研究与发展前景分析报告</cp:keywords>
  <dc:description>2026-2032年中国双氧水催化剂市场研究与发展前景分析报告</dc:description>
</cp:coreProperties>
</file>