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7422dd2f4cf3" w:history="1">
              <w:r>
                <w:rPr>
                  <w:rStyle w:val="Hyperlink"/>
                </w:rPr>
                <w:t>中国呋喃行业发展调研与市场前景分析报告（2025年版）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7422dd2f4cf3" w:history="1">
              <w:r>
                <w:rPr>
                  <w:rStyle w:val="Hyperlink"/>
                </w:rPr>
                <w:t>中国呋喃行业发展调研与市场前景分析报告（2025年版）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57422dd2f4cf3" w:history="1">
                <w:r>
                  <w:rPr>
                    <w:rStyle w:val="Hyperlink"/>
                  </w:rPr>
                  <w:t>https://www.20087.com/2/95/FuNanFaZhanQuShi.html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是一种重要的杂环化合物，广泛应用于制药、香料、树脂和农药等行业。近年来，随着合成技术和应用研究的不断进步，呋喃及其衍生物的应用范围不断扩大。目前，呋喃产品不仅在数量上有所增长，还在品质上有所提高。此外，随着绿色化学理念的推广，使用更环保的方法合成呋喃及其衍生物已成为研究热点。</w:t>
      </w:r>
      <w:r>
        <w:rPr>
          <w:rFonts w:hint="eastAsia"/>
        </w:rPr>
        <w:br/>
      </w:r>
      <w:r>
        <w:rPr>
          <w:rFonts w:hint="eastAsia"/>
        </w:rPr>
        <w:t>　　未来，呋喃及其衍生物的应用领域将继续扩大。一方面，随着精细化工行业的发展，对高质量、高纯度的呋喃及其衍生物需求将持续增加。另一方面，随着生物技术和新材料科学的进步，呋喃及其衍生物将被用于开发新型生物基材料和可降解材料。此外，随着环境保护要求的提高，呋喃的合成方法将更加注重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7422dd2f4cf3" w:history="1">
        <w:r>
          <w:rPr>
            <w:rStyle w:val="Hyperlink"/>
          </w:rPr>
          <w:t>中国呋喃行业发展调研与市场前景分析报告（2025年版）</w:t>
        </w:r>
      </w:hyperlink>
      <w:r>
        <w:rPr>
          <w:rFonts w:hint="eastAsia"/>
        </w:rPr>
        <w:t>》基于国家统计局、相关行业协会的详实数据，系统分析呋喃行业的市场规模、技术现状及竞争格局，梳理呋喃产业链结构和供需变化。报告结合宏观经济环境，研判呋喃行业发展趋势与前景，评估不同细分领域的发展潜力；通过分析呋喃重点企业的市场表现，揭示行业集中度变化与竞争态势，并客观识别呋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呋喃行业概况</w:t>
      </w:r>
      <w:r>
        <w:rPr>
          <w:rFonts w:hint="eastAsia"/>
        </w:rPr>
        <w:br/>
      </w:r>
      <w:r>
        <w:rPr>
          <w:rFonts w:hint="eastAsia"/>
        </w:rPr>
        <w:t>　　第一节 呋喃行业定义与特征</w:t>
      </w:r>
      <w:r>
        <w:rPr>
          <w:rFonts w:hint="eastAsia"/>
        </w:rPr>
        <w:br/>
      </w:r>
      <w:r>
        <w:rPr>
          <w:rFonts w:hint="eastAsia"/>
        </w:rPr>
        <w:t>　　第二节 呋喃行业发展历程</w:t>
      </w:r>
      <w:r>
        <w:rPr>
          <w:rFonts w:hint="eastAsia"/>
        </w:rPr>
        <w:br/>
      </w:r>
      <w:r>
        <w:rPr>
          <w:rFonts w:hint="eastAsia"/>
        </w:rPr>
        <w:t>　　第三节 呋喃产业链分析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呋喃行业概述</w:t>
      </w:r>
      <w:r>
        <w:rPr>
          <w:rFonts w:hint="eastAsia"/>
        </w:rPr>
        <w:br/>
      </w:r>
      <w:r>
        <w:rPr>
          <w:rFonts w:hint="eastAsia"/>
        </w:rPr>
        <w:t>　　第一节 呋喃行业定义与范畴</w:t>
      </w:r>
      <w:r>
        <w:rPr>
          <w:rFonts w:hint="eastAsia"/>
        </w:rPr>
        <w:br/>
      </w:r>
      <w:r>
        <w:rPr>
          <w:rFonts w:hint="eastAsia"/>
        </w:rPr>
        <w:t>　　第二节 呋喃行业发展历程与阶段特征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呋喃产业链结构分析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二、呋喃产业链上下游关系分析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2024-2025年中国呋喃行业发展环境分析</w:t>
      </w:r>
      <w:r>
        <w:rPr>
          <w:rFonts w:hint="eastAsia"/>
        </w:rPr>
        <w:br/>
      </w:r>
      <w:r>
        <w:rPr>
          <w:rFonts w:hint="eastAsia"/>
        </w:rPr>
        <w:t>　　第一节 呋喃行业经济环境分析</w:t>
      </w:r>
      <w:r>
        <w:rPr>
          <w:rFonts w:hint="eastAsia"/>
        </w:rPr>
        <w:br/>
      </w:r>
      <w:r>
        <w:rPr>
          <w:rFonts w:hint="eastAsia"/>
        </w:rPr>
        <w:t>　　第二节 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二、相关呋喃行业标准分析</w:t>
      </w:r>
      <w:r>
        <w:rPr>
          <w:rFonts w:hint="eastAsia"/>
        </w:rPr>
        <w:br/>
      </w:r>
      <w:r>
        <w:rPr>
          <w:rFonts w:hint="eastAsia"/>
        </w:rPr>
        <w:t>　　第三节 呋喃行业社会环境分析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中国呋喃行业市场分析</w:t>
      </w:r>
      <w:r>
        <w:rPr>
          <w:rFonts w:hint="eastAsia"/>
        </w:rPr>
        <w:br/>
      </w:r>
      <w:r>
        <w:rPr>
          <w:rFonts w:hint="eastAsia"/>
        </w:rPr>
        <w:t>　　第一节 呋喃行业市场现状分析及预测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二、2025-2031年中国呋喃市场规模预测</w:t>
      </w:r>
      <w:r>
        <w:rPr>
          <w:rFonts w:hint="eastAsia"/>
        </w:rPr>
        <w:br/>
      </w:r>
      <w:r>
        <w:rPr>
          <w:rFonts w:hint="eastAsia"/>
        </w:rPr>
        <w:t>　　第二节 呋喃行业产品产量分析及预测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二、2025-2031年中国呋喃行业产品产量预测</w:t>
      </w:r>
      <w:r>
        <w:rPr>
          <w:rFonts w:hint="eastAsia"/>
        </w:rPr>
        <w:br/>
      </w:r>
      <w:r>
        <w:rPr>
          <w:rFonts w:hint="eastAsia"/>
        </w:rPr>
        <w:t>　　第三节 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一、2019-2024年中国呋喃市场需求分析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二、2025-2031年中国呋喃市场需求预测分析</w:t>
      </w:r>
      <w:r>
        <w:rPr>
          <w:rFonts w:hint="eastAsia"/>
        </w:rPr>
        <w:br/>
      </w:r>
      <w:r>
        <w:rPr>
          <w:rFonts w:hint="eastAsia"/>
        </w:rPr>
        <w:t>　　第四节 呋喃行业产品市场价格趋势分析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二、2025-2031年中国呋喃行业产品市场价格预测</w:t>
      </w:r>
      <w:r>
        <w:rPr>
          <w:rFonts w:hint="eastAsia"/>
        </w:rPr>
        <w:br/>
      </w:r>
      <w:r>
        <w:rPr>
          <w:rFonts w:hint="eastAsia"/>
        </w:rPr>
        <w:t>　　第五节 呋喃行业进出口数据分析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二、影响呋喃行业进出口因素分析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呋喃细分市场深度分析</w:t>
      </w:r>
      <w:r>
        <w:rPr>
          <w:rFonts w:hint="eastAsia"/>
        </w:rPr>
        <w:br/>
      </w:r>
      <w:r>
        <w:rPr>
          <w:rFonts w:hint="eastAsia"/>
        </w:rPr>
        <w:t>　　第一节 呋喃细分市场（一）发展研究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呋喃细分市场（二）发展研究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中国呋喃行业区域市场结构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重点地区呋喃行业调研分析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一、重点地区（一）呋喃市场分析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二、重点地区（二）呋喃市场分析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三、重点地区（三）呋喃市场分析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四、重点地区（四）呋喃市场分析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五、重点地区（五）呋喃市场分析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呋喃行业竞争格局调研</w:t>
      </w:r>
      <w:r>
        <w:rPr>
          <w:rFonts w:hint="eastAsia"/>
        </w:rPr>
        <w:br/>
      </w:r>
      <w:r>
        <w:rPr>
          <w:rFonts w:hint="eastAsia"/>
        </w:rPr>
        <w:t>　　第一节 2025呋喃市场集中度研究</w:t>
      </w:r>
      <w:r>
        <w:rPr>
          <w:rFonts w:hint="eastAsia"/>
        </w:rPr>
        <w:br/>
      </w:r>
      <w:r>
        <w:rPr>
          <w:rFonts w:hint="eastAsia"/>
        </w:rPr>
        <w:t>　　第二节 中国呋喃市场SWOT深度解析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2025-2031呋喃竞争格局预判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2025-2031呋喃投资价值与策略研究</w:t>
      </w:r>
      <w:r>
        <w:rPr>
          <w:rFonts w:hint="eastAsia"/>
        </w:rPr>
        <w:br/>
      </w:r>
      <w:r>
        <w:rPr>
          <w:rFonts w:hint="eastAsia"/>
        </w:rPr>
        <w:t>　　第一节 呋喃行业SWOT四维评估</w:t>
      </w:r>
      <w:r>
        <w:rPr>
          <w:rFonts w:hint="eastAsia"/>
        </w:rPr>
        <w:br/>
      </w:r>
      <w:r>
        <w:rPr>
          <w:rFonts w:hint="eastAsia"/>
        </w:rPr>
        <w:t>　　　　一、呋喃行业核心竞争力</w:t>
      </w:r>
      <w:r>
        <w:rPr>
          <w:rFonts w:hint="eastAsia"/>
        </w:rPr>
        <w:br/>
      </w:r>
      <w:r>
        <w:rPr>
          <w:rFonts w:hint="eastAsia"/>
        </w:rPr>
        <w:t>　　　　二、呋喃行业发展瓶颈</w:t>
      </w:r>
      <w:r>
        <w:rPr>
          <w:rFonts w:hint="eastAsia"/>
        </w:rPr>
        <w:br/>
      </w:r>
      <w:r>
        <w:rPr>
          <w:rFonts w:hint="eastAsia"/>
        </w:rPr>
        <w:t>　　　　三、呋喃市场机遇挖掘</w:t>
      </w:r>
      <w:r>
        <w:rPr>
          <w:rFonts w:hint="eastAsia"/>
        </w:rPr>
        <w:br/>
      </w:r>
      <w:r>
        <w:rPr>
          <w:rFonts w:hint="eastAsia"/>
        </w:rPr>
        <w:t>　　　　四、呋喃行业风险预警</w:t>
      </w:r>
      <w:r>
        <w:rPr>
          <w:rFonts w:hint="eastAsia"/>
        </w:rPr>
        <w:br/>
      </w:r>
      <w:r>
        <w:rPr>
          <w:rFonts w:hint="eastAsia"/>
        </w:rPr>
        <w:t>　　第二节 呋喃行业投资回报研究</w:t>
      </w:r>
      <w:r>
        <w:rPr>
          <w:rFonts w:hint="eastAsia"/>
        </w:rPr>
        <w:br/>
      </w:r>
      <w:r>
        <w:rPr>
          <w:rFonts w:hint="eastAsia"/>
        </w:rPr>
        <w:t>　　　　一、呋喃盈利模式解析</w:t>
      </w:r>
      <w:r>
        <w:rPr>
          <w:rFonts w:hint="eastAsia"/>
        </w:rPr>
        <w:br/>
      </w:r>
      <w:r>
        <w:rPr>
          <w:rFonts w:hint="eastAsia"/>
        </w:rPr>
        <w:t>　　　　二、呋喃偿债能力评估</w:t>
      </w:r>
      <w:r>
        <w:rPr>
          <w:rFonts w:hint="eastAsia"/>
        </w:rPr>
        <w:br/>
      </w:r>
      <w:r>
        <w:rPr>
          <w:rFonts w:hint="eastAsia"/>
        </w:rPr>
        <w:t>　　　　三、呋喃成长性指标研究</w:t>
      </w:r>
      <w:r>
        <w:rPr>
          <w:rFonts w:hint="eastAsia"/>
        </w:rPr>
        <w:br/>
      </w:r>
      <w:r>
        <w:rPr>
          <w:rFonts w:hint="eastAsia"/>
        </w:rPr>
        <w:t>　　第三节 呋喃投资风险防控策略</w:t>
      </w:r>
      <w:r>
        <w:rPr>
          <w:rFonts w:hint="eastAsia"/>
        </w:rPr>
        <w:br/>
      </w:r>
      <w:r>
        <w:rPr>
          <w:rFonts w:hint="eastAsia"/>
        </w:rPr>
        <w:t>　　　　一、呋喃同业竞争风险</w:t>
      </w:r>
      <w:r>
        <w:rPr>
          <w:rFonts w:hint="eastAsia"/>
        </w:rPr>
        <w:br/>
      </w:r>
      <w:r>
        <w:rPr>
          <w:rFonts w:hint="eastAsia"/>
        </w:rPr>
        <w:t>　　　　二、呋喃贸易壁垒风险</w:t>
      </w:r>
      <w:r>
        <w:rPr>
          <w:rFonts w:hint="eastAsia"/>
        </w:rPr>
        <w:br/>
      </w:r>
      <w:r>
        <w:rPr>
          <w:rFonts w:hint="eastAsia"/>
        </w:rPr>
        <w:t>　　　　三、呋喃信贷政策风险</w:t>
      </w:r>
      <w:r>
        <w:rPr>
          <w:rFonts w:hint="eastAsia"/>
        </w:rPr>
        <w:br/>
      </w:r>
      <w:r>
        <w:rPr>
          <w:rFonts w:hint="eastAsia"/>
        </w:rPr>
        <w:t>　　　　四、呋喃技术升级风险</w:t>
      </w:r>
      <w:r>
        <w:rPr>
          <w:rFonts w:hint="eastAsia"/>
        </w:rPr>
        <w:br/>
      </w:r>
      <w:r>
        <w:rPr>
          <w:rFonts w:hint="eastAsia"/>
        </w:rPr>
        <w:t>　　　　五、呋喃政策变动应对</w:t>
      </w:r>
      <w:r>
        <w:rPr>
          <w:rFonts w:hint="eastAsia"/>
        </w:rPr>
        <w:br/>
      </w:r>
      <w:r>
        <w:rPr>
          <w:rFonts w:hint="eastAsia"/>
        </w:rPr>
        <w:t>　　　　六、呋喃运营管理风险</w:t>
      </w:r>
      <w:r>
        <w:rPr>
          <w:rFonts w:hint="eastAsia"/>
        </w:rPr>
        <w:br/>
      </w:r>
      <w:r>
        <w:rPr>
          <w:rFonts w:hint="eastAsia"/>
        </w:rPr>
        <w:t>　　第四节 2025-2031呋喃发展前景预测</w:t>
      </w:r>
      <w:r>
        <w:rPr>
          <w:rFonts w:hint="eastAsia"/>
        </w:rPr>
        <w:br/>
      </w:r>
      <w:r>
        <w:rPr>
          <w:rFonts w:hint="eastAsia"/>
        </w:rPr>
        <w:t>　　　　一、呋喃现存问题诊断</w:t>
      </w:r>
      <w:r>
        <w:rPr>
          <w:rFonts w:hint="eastAsia"/>
        </w:rPr>
        <w:br/>
      </w:r>
      <w:r>
        <w:rPr>
          <w:rFonts w:hint="eastAsia"/>
        </w:rPr>
        <w:t>　　　　二、呋喃投资潜力评估</w:t>
      </w:r>
      <w:r>
        <w:rPr>
          <w:rFonts w:hint="eastAsia"/>
        </w:rPr>
        <w:br/>
      </w:r>
      <w:r>
        <w:rPr>
          <w:rFonts w:hint="eastAsia"/>
        </w:rPr>
        <w:t>　　　　三、呋喃技术演进方向</w:t>
      </w:r>
      <w:r>
        <w:rPr>
          <w:rFonts w:hint="eastAsia"/>
        </w:rPr>
        <w:br/>
      </w:r>
      <w:r>
        <w:rPr>
          <w:rFonts w:hint="eastAsia"/>
        </w:rPr>
        <w:t>　　第五节 呋喃行业突围策略建议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二、呋喃产业联盟构建</w:t>
      </w:r>
      <w:r>
        <w:rPr>
          <w:rFonts w:hint="eastAsia"/>
        </w:rPr>
        <w:br/>
      </w:r>
      <w:r>
        <w:rPr>
          <w:rFonts w:hint="eastAsia"/>
        </w:rPr>
        <w:t>　　　　三、呋喃企业转型路径</w:t>
      </w:r>
      <w:r>
        <w:rPr>
          <w:rFonts w:hint="eastAsia"/>
        </w:rPr>
        <w:br/>
      </w:r>
      <w:r>
        <w:rPr>
          <w:rFonts w:hint="eastAsia"/>
        </w:rPr>
        <w:t>　　第六节 中智~林~：呋喃客户战略实施指南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二、呋喃客户分级体系</w:t>
      </w:r>
      <w:r>
        <w:rPr>
          <w:rFonts w:hint="eastAsia"/>
        </w:rPr>
        <w:br/>
      </w:r>
      <w:r>
        <w:rPr>
          <w:rFonts w:hint="eastAsia"/>
        </w:rPr>
        <w:t>　　　　三、呋喃精准营销方案</w:t>
      </w:r>
      <w:r>
        <w:rPr>
          <w:rFonts w:hint="eastAsia"/>
        </w:rPr>
        <w:br/>
      </w:r>
      <w:r>
        <w:rPr>
          <w:rFonts w:hint="eastAsia"/>
        </w:rPr>
        <w:t>　　　　四、呋喃客户关系管理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呋喃行业历程</w:t>
      </w:r>
      <w:r>
        <w:rPr>
          <w:rFonts w:hint="eastAsia"/>
        </w:rPr>
        <w:br/>
      </w:r>
      <w:r>
        <w:rPr>
          <w:rFonts w:hint="eastAsia"/>
        </w:rPr>
        <w:t>　　图表 呋喃行业生命周期</w:t>
      </w:r>
      <w:r>
        <w:rPr>
          <w:rFonts w:hint="eastAsia"/>
        </w:rPr>
        <w:br/>
      </w:r>
      <w:r>
        <w:rPr>
          <w:rFonts w:hint="eastAsia"/>
        </w:rPr>
        <w:t>　　图表 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7422dd2f4cf3" w:history="1">
        <w:r>
          <w:rPr>
            <w:rStyle w:val="Hyperlink"/>
          </w:rPr>
          <w:t>中国呋喃行业发展调研与市场前景分析报告（2025年版）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57422dd2f4cf3" w:history="1">
        <w:r>
          <w:rPr>
            <w:rStyle w:val="Hyperlink"/>
          </w:rPr>
          <w:t>https://www.20087.com/2/95/FuNanFaZhanQuShi.html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热点：呋喃树脂、呋喃妥因、噻吩、呋喃唑酮片、水合肼、呋喃怎么读、四氢呋喃、呋喃唑酮、吡咯烷酮的俗称叫什么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d7848c584a71" w:history="1">
      <w:r>
        <w:rPr>
          <w:rStyle w:val="Hyperlink"/>
        </w:rPr>
        <w:t>中国呋喃行业发展调研与市场前景分析报告（2025年版）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uNanFaZhanQuShi.html" TargetMode="External" Id="Rc9f57422dd2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uNanFaZhanQuShi.html" TargetMode="External" Id="R7ca5d7848c58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2024-09-27T05:28:00Z</dcterms:created>
  <dcterms:modified xsi:type="dcterms:W3CDTF">2024-09-27T06:28:00Z</dcterms:modified>
  <dc:subject>中国呋喃行业发展调研与市场前景分析报告（2025年版）</dc:subject>
  <dc:title>中国呋喃行业发展调研与市场前景分析报告（2025年版）</dc:title>
  <cp:keywords>中国呋喃行业发展调研与市场前景分析报告（2025年版）</cp:keywords>
  <dc:description>中国呋喃行业发展调研与市场前景分析报告（2025年版）</dc:description>
</cp:coreProperties>
</file>