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6f8d111a4eca" w:history="1">
              <w:r>
                <w:rPr>
                  <w:rStyle w:val="Hyperlink"/>
                </w:rPr>
                <w:t>全球与中国固体除冰剂市场研究分析及发展前景预测报告（2026-2032年）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6f8d111a4eca" w:history="1">
              <w:r>
                <w:rPr>
                  <w:rStyle w:val="Hyperlink"/>
                </w:rPr>
                <w:t>全球与中国固体除冰剂市场研究分析及发展前景预测报告（2026-2032年）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86f8d111a4eca" w:history="1">
                <w:r>
                  <w:rPr>
                    <w:rStyle w:val="Hyperlink"/>
                  </w:rPr>
                  <w:t>https://www.20087.com/2/65/GuTiChuBingJiXianZhuangYuQianJingFenXi.html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除冰剂是冬季道路、机场跑道及铁路道岔冰雪防控的重要物资，主要通过降低水冰点实现融雪化冰，常见成分包括氯化钠、氯化钙、醋酸钾及尿素等。固体除冰剂普遍追求快速起效、低温适用（可达-20℃以下）与低腐蚀性，部分高端配方添加缓蚀剂、防滑颗粒或生物降解助剂以减轻对混凝土、金属及植被的损害。然而，传统氯盐类除冰剂易引发钢筋锈蚀与土壤盐碱化；而环保型有机除冰剂则存在成本高昂、融冰速度慢及储存稳定性差等问题，且缺乏统一的环境影响评估标准，制约了绿色替代进程。</w:t>
      </w:r>
      <w:r>
        <w:rPr>
          <w:rFonts w:hint="eastAsia"/>
        </w:rPr>
        <w:br/>
      </w:r>
      <w:r>
        <w:rPr>
          <w:rFonts w:hint="eastAsia"/>
        </w:rPr>
        <w:t>　　未来，固体除冰剂将向复合功能化、智能响应与循环经济方向突破。纳米缓释载体可延长有效成分作用时间；相变材料微胶囊可在昼夜温差下自主调节融冰节奏。原料将更多采用工业副产物（如造纸黑液提取物）或食品加工废料，实现资源化利用。同时，结合气象预测与路面温度传感，除冰剂将发展出按需撒布的精准投放系统。长远看，在极端气候频发与生态城市理念深化背景下，固体除冰剂将从应急化学品升级为气候韧性基础设施的智能组分，其创新路径将聚焦“高效融冰—生态友好—资源循环”三位一体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86f8d111a4eca" w:history="1">
        <w:r>
          <w:rPr>
            <w:rStyle w:val="Hyperlink"/>
          </w:rPr>
          <w:t>全球与中国固体除冰剂市场研究分析及发展前景预测报告（2026-2032年）</w:t>
        </w:r>
      </w:hyperlink>
      <w:r>
        <w:rPr>
          <w:rFonts w:hint="eastAsia"/>
        </w:rPr>
        <w:t>》通过全面的行业调研，系统梳理了固体除冰剂产业链的各个环节，详细分析了固体除冰剂市场规模、需求变化及价格趋势。报告结合当前固体除冰剂行业现状，科学预测了市场前景与发展方向，并解读了重点企业的竞争格局、市场集中度及品牌表现。同时，报告对固体除冰剂细分市场进行了深入探讨，结合固体除冰剂技术现状与SWOT分析，揭示了固体除冰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按产品类型细分，全球固体除冰剂市场规模2021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甲酸钠</w:t>
      </w:r>
      <w:r>
        <w:rPr>
          <w:rFonts w:hint="eastAsia"/>
        </w:rPr>
        <w:br/>
      </w:r>
      <w:r>
        <w:rPr>
          <w:rFonts w:hint="eastAsia"/>
        </w:rPr>
        <w:t>　　　　1.3.3 氯化钙颗粒</w:t>
      </w:r>
      <w:r>
        <w:rPr>
          <w:rFonts w:hint="eastAsia"/>
        </w:rPr>
        <w:br/>
      </w:r>
      <w:r>
        <w:rPr>
          <w:rFonts w:hint="eastAsia"/>
        </w:rPr>
        <w:t>　　　　1.3.4 醋酸钾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按应用细分，全球固体除冰剂市场规模2021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</w:t>
      </w:r>
      <w:r>
        <w:rPr>
          <w:rFonts w:hint="eastAsia"/>
        </w:rPr>
        <w:br/>
      </w:r>
      <w:r>
        <w:rPr>
          <w:rFonts w:hint="eastAsia"/>
        </w:rPr>
        <w:t>　　　　1.4.3 飞机场</w:t>
      </w:r>
      <w:r>
        <w:rPr>
          <w:rFonts w:hint="eastAsia"/>
        </w:rPr>
        <w:br/>
      </w:r>
      <w:r>
        <w:rPr>
          <w:rFonts w:hint="eastAsia"/>
        </w:rPr>
        <w:t>　　　　1.4.4 港口</w:t>
      </w:r>
      <w:r>
        <w:rPr>
          <w:rFonts w:hint="eastAsia"/>
        </w:rPr>
        <w:br/>
      </w:r>
      <w:r>
        <w:rPr>
          <w:rFonts w:hint="eastAsia"/>
        </w:rPr>
        <w:t>　　　　1.4.5 家庭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固体除冰剂行业发展总体概况</w:t>
      </w:r>
      <w:r>
        <w:rPr>
          <w:rFonts w:hint="eastAsia"/>
        </w:rPr>
        <w:br/>
      </w:r>
      <w:r>
        <w:rPr>
          <w:rFonts w:hint="eastAsia"/>
        </w:rPr>
        <w:t>　　　　1.5.2 固体除冰剂行业发展主要特点</w:t>
      </w:r>
      <w:r>
        <w:rPr>
          <w:rFonts w:hint="eastAsia"/>
        </w:rPr>
        <w:br/>
      </w:r>
      <w:r>
        <w:rPr>
          <w:rFonts w:hint="eastAsia"/>
        </w:rPr>
        <w:t>　　　　1.5.3 固体除冰剂行业发展影响因素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固体除冰剂有利因素</w:t>
      </w:r>
      <w:r>
        <w:rPr>
          <w:rFonts w:hint="eastAsia"/>
        </w:rPr>
        <w:br/>
      </w:r>
      <w:r>
        <w:rPr>
          <w:rFonts w:hint="eastAsia"/>
        </w:rPr>
        <w:t>　　　　1.5.3 .2 固体除冰剂不利因素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全球市场，近三年固体除冰剂主要企业占有率及排名（按销量）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固体除冰剂主要企业在国际市场占有率（按销量，2023-2026）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2025年固体除冰剂主要企业在国际市场排名（按销量）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全球市场主要企业固体除冰剂销量（2023-2026）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全球市场，近三年固体除冰剂主要企业占有率及排名（按收入）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固体除冰剂主要企业在国际市场占有率（按收入，2023-2026）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2025年固体除冰剂主要企业在国际市场排名（按收入）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全球市场主要企业固体除冰剂销售收入（2023-2026）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全球市场主要企业固体除冰剂销售价格（2023-2026）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中国市场，近三年固体除冰剂主要企业占有率及排名（按销量）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固体除冰剂主要企业在中国市场占有率（按销量，2023-2026）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2025年固体除冰剂主要企业在中国市场排名（按销量）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中国市场主要企业固体除冰剂销量（2023-2026）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中国市场，近三年固体除冰剂主要企业占有率及排名（按收入）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固体除冰剂主要企业在中国市场占有率（按收入，2023-2026）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2025年固体除冰剂主要企业在中国市场排名（按收入）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中国市场主要企业固体除冰剂销售收入（2023-2026）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全球主要厂商固体除冰剂总部及产地分布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全球主要厂商成立时间及固体除冰剂商业化日期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全球主要厂商固体除冰剂产品类型及应用</w:t>
      </w:r>
      <w:r>
        <w:rPr>
          <w:rFonts w:hint="eastAsia"/>
        </w:rPr>
        <w:br/>
      </w:r>
      <w:r>
        <w:rPr>
          <w:rFonts w:hint="eastAsia"/>
        </w:rPr>
        <w:t>　　2.9 固体除冰剂行业集中度、竞争程度分析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固体除冰剂行业集中度分析：2025年全球Top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全球固体除冰剂第一梯队、第二梯队和第三梯队生产商（品牌）及市场份额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全球固体除冰剂总体规模分析</w:t>
      </w:r>
      <w:r>
        <w:rPr>
          <w:rFonts w:hint="eastAsia"/>
        </w:rPr>
        <w:br/>
      </w:r>
      <w:r>
        <w:rPr>
          <w:rFonts w:hint="eastAsia"/>
        </w:rPr>
        <w:t>　　3.1 全球固体除冰剂供需现状及预测（2021-2032）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全球固体除冰剂产能、产量、产能利用率及发展趋势（2021-2032）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全球固体除冰剂产量、需求量及发展趋势（2021-2032）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全球主要地区固体除冰剂产量及发展趋势（2021-2032）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全球主要地区固体除冰剂产量（2021-2026）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全球主要地区固体除冰剂产量（2027-2032）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全球主要地区固体除冰剂产量市场份额（2021-2032）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中国固体除冰剂供需现状及预测（2021-2032）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中国固体除冰剂产能、产量、产能利用率及发展趋势（2021-2032）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中国固体除冰剂产量、市场需求量及发展趋势（2021-2032）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中国市场固体除冰剂进出口（2021-2032）</w:t>
      </w:r>
      <w:r>
        <w:rPr>
          <w:rFonts w:hint="eastAsia"/>
        </w:rPr>
        <w:br/>
      </w:r>
      <w:r>
        <w:rPr>
          <w:rFonts w:hint="eastAsia"/>
        </w:rPr>
        <w:t>　　3.4 全球固体除冰剂销量及销售额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全球市场固体除冰剂销售额（2021-2032）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全球市场固体除冰剂销量（2021-2032）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全球市场固体除冰剂价格趋势（2021-2032）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全球固体除冰剂主要地区分析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全球主要地区固体除冰剂市场规模分析：2021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全球主要地区固体除冰剂销售收入及市场份额（2021-2026）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全球主要地区固体除冰剂销售收入预测（2027-2032）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全球主要地区固体除冰剂销量分析：2021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全球主要地区固体除冰剂销量及市场份额（2021-2026）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全球主要地区固体除冰剂销量及市场份额预测（2027-2032）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北美市场固体除冰剂销量、收入及增长率（2021-2032）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欧洲市场固体除冰剂销量、收入及增长率（2021-2032）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中国市场固体除冰剂销量、收入及增长率（2021-2032）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日本市场固体除冰剂销量、收入及增长率（2021-2032）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东南亚市场固体除冰剂销量、收入及增长率（2021-2032）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印度市场固体除冰剂销量、收入及增长率（2021-2032）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南美市场固体除冰剂销量、收入及增长率（2021-2032）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中东市场固体除冰剂销量、收入及增长率（2021-2032）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固体除冰剂销量、收入、价格及毛利率（2021-2026）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不同产品类型固体除冰剂分析</w:t>
      </w:r>
      <w:r>
        <w:rPr>
          <w:rFonts w:hint="eastAsia"/>
        </w:rPr>
        <w:br/>
      </w:r>
      <w:r>
        <w:rPr>
          <w:rFonts w:hint="eastAsia"/>
        </w:rPr>
        <w:t>　　6.1 全球不同产品类型固体除冰剂销量（2021-2032）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全球不同产品类型固体除冰剂销量及市场份额（2021-2026）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全球不同产品类型固体除冰剂销量预测（2027-2032）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全球不同产品类型固体除冰剂收入（2021-2032）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全球不同产品类型固体除冰剂收入及市场份额（2021-2026）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全球不同产品类型固体除冰剂收入预测（2027-2032）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全球不同产品类型固体除冰剂价格走势（2021-2032）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中国不同产品类型固体除冰剂销量（2021-2032）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中国不同产品类型固体除冰剂销量及市场份额（2021-2026）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中国不同产品类型固体除冰剂销量预测（2027-2032）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中国不同产品类型固体除冰剂收入（2021-2032）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中国不同产品类型固体除冰剂收入及市场份额（2021-2026）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中国不同产品类型固体除冰剂收入预测（2027-2032）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不同应用固体除冰剂分析</w:t>
      </w:r>
      <w:r>
        <w:rPr>
          <w:rFonts w:hint="eastAsia"/>
        </w:rPr>
        <w:br/>
      </w:r>
      <w:r>
        <w:rPr>
          <w:rFonts w:hint="eastAsia"/>
        </w:rPr>
        <w:t>　　7.1 全球不同应用固体除冰剂销量（2021-2032）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全球不同应用固体除冰剂销量及市场份额（2021-2026）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全球不同应用固体除冰剂销量预测（2027-2032）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全球不同应用固体除冰剂收入（2021-2032）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全球不同应用固体除冰剂收入及市场份额（2021-2026）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全球不同应用固体除冰剂收入预测（2027-2032）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全球不同应用固体除冰剂价格走势（2021-2032）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中国不同应用固体除冰剂销量（2021-2032）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中国不同应用固体除冰剂销量及市场份额（2021-2026）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中国不同应用固体除冰剂销量预测（2027-2032）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中国不同应用固体除冰剂收入（2021-2032）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中国不同应用固体除冰剂收入及市场份额（2021-2026）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中国不同应用固体除冰剂收入预测（2027-2032）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固体除冰剂行业发展趋势</w:t>
      </w:r>
      <w:r>
        <w:rPr>
          <w:rFonts w:hint="eastAsia"/>
        </w:rPr>
        <w:br/>
      </w:r>
      <w:r>
        <w:rPr>
          <w:rFonts w:hint="eastAsia"/>
        </w:rPr>
        <w:t>　　8.2 固体除冰剂行业主要驱动因素</w:t>
      </w:r>
      <w:r>
        <w:rPr>
          <w:rFonts w:hint="eastAsia"/>
        </w:rPr>
        <w:br/>
      </w:r>
      <w:r>
        <w:rPr>
          <w:rFonts w:hint="eastAsia"/>
        </w:rPr>
        <w:t>　　8.3 固体除冰剂中国企业SWOT分析</w:t>
      </w:r>
      <w:r>
        <w:rPr>
          <w:rFonts w:hint="eastAsia"/>
        </w:rPr>
        <w:br/>
      </w:r>
      <w:r>
        <w:rPr>
          <w:rFonts w:hint="eastAsia"/>
        </w:rPr>
        <w:t>　　8.4 中国固体除冰剂行业政策环境分析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固体除冰剂行业产业链简介</w:t>
      </w:r>
      <w:r>
        <w:rPr>
          <w:rFonts w:hint="eastAsia"/>
        </w:rPr>
        <w:br/>
      </w:r>
      <w:r>
        <w:rPr>
          <w:rFonts w:hint="eastAsia"/>
        </w:rPr>
        <w:t>　　　　9.1.1 固体除冰剂行业供应链分析</w:t>
      </w:r>
      <w:r>
        <w:rPr>
          <w:rFonts w:hint="eastAsia"/>
        </w:rPr>
        <w:br/>
      </w:r>
      <w:r>
        <w:rPr>
          <w:rFonts w:hint="eastAsia"/>
        </w:rPr>
        <w:t>　　　　9.1.2 固体除冰剂主要原料及供应情况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固体除冰剂行业采购模式</w:t>
      </w:r>
      <w:r>
        <w:rPr>
          <w:rFonts w:hint="eastAsia"/>
        </w:rPr>
        <w:br/>
      </w:r>
      <w:r>
        <w:rPr>
          <w:rFonts w:hint="eastAsia"/>
        </w:rPr>
        <w:t>　　9.3 固体除冰剂行业生产模式</w:t>
      </w:r>
      <w:r>
        <w:rPr>
          <w:rFonts w:hint="eastAsia"/>
        </w:rPr>
        <w:br/>
      </w:r>
      <w:r>
        <w:rPr>
          <w:rFonts w:hint="eastAsia"/>
        </w:rPr>
        <w:t>　　9.4 固体除冰剂行业销售模式及销售渠道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按产品类型细分，全球固体除冰剂市场规模2021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按应用细分，全球固体除冰剂市场规模（CAGR）2021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固体除冰剂行业发展主要特点</w:t>
      </w:r>
      <w:r>
        <w:rPr>
          <w:rFonts w:hint="eastAsia"/>
        </w:rPr>
        <w:br/>
      </w:r>
      <w:r>
        <w:rPr>
          <w:rFonts w:hint="eastAsia"/>
        </w:rPr>
        <w:t>　　表 4： 固体除冰剂行业发展有利因素分析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固体除冰剂行业发展不利因素分析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进入固体除冰剂行业壁垒</w:t>
      </w:r>
      <w:r>
        <w:rPr>
          <w:rFonts w:hint="eastAsia"/>
        </w:rPr>
        <w:br/>
      </w:r>
      <w:r>
        <w:rPr>
          <w:rFonts w:hint="eastAsia"/>
        </w:rPr>
        <w:t>　　表 7： 固体除冰剂主要企业在国际市场占有率（按销量，2023-2026）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2025年固体除冰剂主要企业在国际市场排名（按销量）&amp;（吨）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全球市场主要企业固体除冰剂销量（2023-2026）&amp;（吨）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固体除冰剂主要企业在国际市场占有率（按收入，2023-2026）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2025年固体除冰剂主要企业在国际市场排名（按收入）&amp;（万元）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全球市场主要企业固体除冰剂销售收入（2023-2026）&amp;（万元）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全球市场主要企业固体除冰剂销售价格（2023-2026）&amp;（元/吨）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固体除冰剂主要企业在中国市场占有率（按销量，2023-2026）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2025年固体除冰剂主要企业在中国市场排名（按销量）&amp;（吨）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中国市场主要企业固体除冰剂销量（2023-2026）&amp;（吨）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固体除冰剂主要企业在中国市场占有率（按收入，2023-2026）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2025年固体除冰剂主要企业在中国市场排名（按收入）&amp;（万元）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中国市场主要企业固体除冰剂销售收入（2023-2026）&amp;（万元）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全球主要厂商固体除冰剂总部及产地分布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全球主要厂商成立时间及固体除冰剂商业化日期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全球主要厂商固体除冰剂产品类型及应用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2025年全球固体除冰剂主要厂商市场地位（第一梯队、第二梯队和第三梯队）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全球固体除冰剂市场投资、并购等现状分析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全球主要地区固体除冰剂产量增速（CAGR）：（2021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全球主要地区固体除冰剂产量（2021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全球主要地区固体除冰剂产量（2021-2026）&amp;（吨）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全球主要地区固体除冰剂产量（2027-2032）&amp;（吨）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全球主要地区固体除冰剂产量市场份额（2021-2026）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全球主要地区固体除冰剂产量市场份额（2027-2032）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中国市场固体除冰剂产量、销量、进出口（2021-2026）&amp;（吨）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中国市场固体除冰剂产量、销量、进出口预测（2027-2032）&amp;（吨）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全球主要地区固体除冰剂销售收入增速：（2021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全球主要地区固体除冰剂销售收入（2021-2026）&amp;（万元）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全球主要地区固体除冰剂销售收入市场份额（2021-2026）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全球主要地区固体除冰剂收入（2027-2032）&amp;（万元）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全球主要地区固体除冰剂收入市场份额（2027-2032）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全球主要地区固体除冰剂销量（吨）：2021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全球主要地区固体除冰剂销量（2021-2026）&amp;（吨）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全球主要地区固体除冰剂销量市场份额（2021-2026）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全球主要地区固体除冰剂销量（2027-2032）&amp;（吨）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全球主要地区固体除冰剂销量份额（2027-2032）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固体除冰剂生产基地、销售区域、竞争对手及市场地位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固体除冰剂产品规格、参数及市场应用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固体除冰剂销量（吨）、收入（万元）、价格（元/吨）及毛利率（2021-2026）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全球不同产品类型固体除冰剂销量（2021-2026）&amp;（吨）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全球不同产品类型固体除冰剂销量市场份额（2021-2026）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全球不同产品类型固体除冰剂销量预测（2027-2032）&amp;（吨）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全球市场不同产品类型固体除冰剂销量市场份额预测（2027-2032）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全球不同产品类型固体除冰剂收入（2021-2026）&amp;（万元）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全球不同产品类型固体除冰剂收入市场份额（2021-2026）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全球不同产品类型固体除冰剂收入预测（2027-2032）&amp;（万元）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全球不同产品类型固体除冰剂收入市场份额预测（2027-2032）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中国不同产品类型固体除冰剂销量（2021-2026）&amp;（吨）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中国不同产品类型固体除冰剂销量市场份额（2021-2026）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中国不同产品类型固体除冰剂销量预测（2027-2032）&amp;（吨）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全球市场不同产品类型固体除冰剂销量市场份额预测（2027-2032）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中国不同产品类型固体除冰剂收入（2021-2026）&amp;（万元）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中国不同产品类型固体除冰剂收入市场份额（2021-2026）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中国不同产品类型固体除冰剂收入预测（2027-2032）&amp;（万元）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中国不同产品类型固体除冰剂收入市场份额预测（2027-2032）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全球不同应用固体除冰剂销量（2021-2026）&amp;（吨）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全球不同应用固体除冰剂销量市场份额（2021-2026）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全球不同应用固体除冰剂销量预测（2027-2032）&amp;（吨）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全球市场不同应用固体除冰剂销量市场份额预测（2027-2032）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全球不同应用固体除冰剂收入（2021-2026）&amp;（万元）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全球不同应用固体除冰剂收入市场份额（2021-2026）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全球不同应用固体除冰剂收入预测（2027-2032）&amp;（万元）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全球不同应用固体除冰剂收入市场份额预测（2027-2032）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中国不同应用固体除冰剂销量（2021-2026）&amp;（吨）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中国不同应用固体除冰剂销量市场份额（2021-2026）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中国不同应用固体除冰剂销量预测（2027-2032）&amp;（吨）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中国市场不同应用固体除冰剂销量市场份额预测（2027-2032）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中国不同应用固体除冰剂收入（2021-2026）&amp;（万元）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中国不同应用固体除冰剂收入市场份额（2021-2026）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中国不同应用固体除冰剂收入预测（2027-2032）&amp;（万元）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中国不同应用固体除冰剂收入市场份额预测（2027-2032）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固体除冰剂行业发展趋势</w:t>
      </w:r>
      <w:r>
        <w:rPr>
          <w:rFonts w:hint="eastAsia"/>
        </w:rPr>
        <w:br/>
      </w:r>
      <w:r>
        <w:rPr>
          <w:rFonts w:hint="eastAsia"/>
        </w:rPr>
        <w:t>　　表 181： 固体除冰剂行业主要驱动因素</w:t>
      </w:r>
      <w:r>
        <w:rPr>
          <w:rFonts w:hint="eastAsia"/>
        </w:rPr>
        <w:br/>
      </w:r>
      <w:r>
        <w:rPr>
          <w:rFonts w:hint="eastAsia"/>
        </w:rPr>
        <w:t>　　表 182： 固体除冰剂行业供应链分析</w:t>
      </w:r>
      <w:r>
        <w:rPr>
          <w:rFonts w:hint="eastAsia"/>
        </w:rPr>
        <w:br/>
      </w:r>
      <w:r>
        <w:rPr>
          <w:rFonts w:hint="eastAsia"/>
        </w:rPr>
        <w:t>　　表 183： 固体除冰剂上游原料供应商</w:t>
      </w:r>
      <w:r>
        <w:rPr>
          <w:rFonts w:hint="eastAsia"/>
        </w:rPr>
        <w:br/>
      </w:r>
      <w:r>
        <w:rPr>
          <w:rFonts w:hint="eastAsia"/>
        </w:rPr>
        <w:t>　　表 184： 固体除冰剂主要地区不同应用客户分析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固体除冰剂典型经销商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固体除冰剂产品图片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全球不同产品类型固体除冰剂销售额2021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全球不同产品类型固体除冰剂市场份额2025 &amp; 2032</w:t>
      </w:r>
      <w:r>
        <w:rPr>
          <w:rFonts w:hint="eastAsia"/>
        </w:rPr>
        <w:br/>
      </w:r>
      <w:r>
        <w:rPr>
          <w:rFonts w:hint="eastAsia"/>
        </w:rPr>
        <w:t>　　图 4： 甲酸钠产品图片</w:t>
      </w:r>
      <w:r>
        <w:rPr>
          <w:rFonts w:hint="eastAsia"/>
        </w:rPr>
        <w:br/>
      </w:r>
      <w:r>
        <w:rPr>
          <w:rFonts w:hint="eastAsia"/>
        </w:rPr>
        <w:t>　　图 5： 氯化钙颗粒产品图片</w:t>
      </w:r>
      <w:r>
        <w:rPr>
          <w:rFonts w:hint="eastAsia"/>
        </w:rPr>
        <w:br/>
      </w:r>
      <w:r>
        <w:rPr>
          <w:rFonts w:hint="eastAsia"/>
        </w:rPr>
        <w:t>　　图 6： 醋酸钾产品图片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全球不同应用固体除冰剂市场份额2025 &amp; 2032</w:t>
      </w:r>
      <w:r>
        <w:rPr>
          <w:rFonts w:hint="eastAsia"/>
        </w:rPr>
        <w:br/>
      </w:r>
      <w:r>
        <w:rPr>
          <w:rFonts w:hint="eastAsia"/>
        </w:rPr>
        <w:t>　　图 10： 公路</w:t>
      </w:r>
      <w:r>
        <w:rPr>
          <w:rFonts w:hint="eastAsia"/>
        </w:rPr>
        <w:br/>
      </w:r>
      <w:r>
        <w:rPr>
          <w:rFonts w:hint="eastAsia"/>
        </w:rPr>
        <w:t>　　图 11： 飞机场</w:t>
      </w:r>
      <w:r>
        <w:rPr>
          <w:rFonts w:hint="eastAsia"/>
        </w:rPr>
        <w:br/>
      </w:r>
      <w:r>
        <w:rPr>
          <w:rFonts w:hint="eastAsia"/>
        </w:rPr>
        <w:t>　　图 12： 港口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2025年全球前五大生产商固体除冰剂市场份额</w:t>
      </w:r>
      <w:r>
        <w:rPr>
          <w:rFonts w:hint="eastAsia"/>
        </w:rPr>
        <w:br/>
      </w:r>
      <w:r>
        <w:rPr>
          <w:rFonts w:hint="eastAsia"/>
        </w:rPr>
        <w:t>　　图 16： 2025年全球固体除冰剂第一梯队、第二梯队和第三梯队厂商及市场份额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全球固体除冰剂产能、产量、产能利用率及发展趋势（2021-2032）&amp;（吨）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全球固体除冰剂产量、需求量及发展趋势（2021-2032）&amp;（吨）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全球主要地区固体除冰剂产量市场份额（2021-2032）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中国固体除冰剂产能、产量、产能利用率及发展趋势（2021-2032）&amp;（吨）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中国固体除冰剂产量、市场需求量及发展趋势（2021-2032）&amp;（吨）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全球固体除冰剂市场销售额及增长率：（2021-2032）&amp;（万元）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全球市场固体除冰剂市场规模：2021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全球市场固体除冰剂销量及增长率（2021-2032）&amp;（吨）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全球市场固体除冰剂价格趋势（2021-2032）&amp;（元/吨）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全球主要地区固体除冰剂销售收入（2021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全球主要地区固体除冰剂销售收入市场份额（2021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北美市场固体除冰剂销量及增长率（2021-2032）&amp;（吨）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北美市场固体除冰剂收入及增长率（2021-2032）&amp;（万元）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欧洲市场固体除冰剂销量及增长率（2021-2032）&amp;（吨）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欧洲市场固体除冰剂收入及增长率（2021-2032）&amp;（万元）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中国市场固体除冰剂销量及增长率（2021-2032）&amp;（吨）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中国市场固体除冰剂收入及增长率（2021-2032）&amp;（万元）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日本市场固体除冰剂销量及增长率（2021-2032）&amp;（吨）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日本市场固体除冰剂收入及增长率（2021-2032）&amp;（万元）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东南亚市场固体除冰剂销量及增长率（2021-2032）&amp;（吨）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东南亚市场固体除冰剂收入及增长率（2021-2032）&amp;（万元）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印度市场固体除冰剂销量及增长率（2021-2032）&amp;（吨）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印度市场固体除冰剂收入及增长率（2021-2032）&amp;（万元）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南美市场固体除冰剂销量及增长率（2021-2032）&amp;（吨）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南美市场固体除冰剂收入及增长率（2021-2032）&amp;（万元）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中东市场固体除冰剂销量及增长率（2021-2032）&amp;（吨）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中东市场固体除冰剂收入及增长率（2021-2032）&amp;（万元）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全球不同产品类型固体除冰剂价格走势（2021-2032）&amp;（元/吨）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全球不同应用固体除冰剂价格走势（2021-2032）&amp;（元/吨）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固体除冰剂中国企业SWOT分析</w:t>
      </w:r>
      <w:r>
        <w:rPr>
          <w:rFonts w:hint="eastAsia"/>
        </w:rPr>
        <w:br/>
      </w:r>
      <w:r>
        <w:rPr>
          <w:rFonts w:hint="eastAsia"/>
        </w:rPr>
        <w:t>　　图 47： 固体除冰剂产业链</w:t>
      </w:r>
      <w:r>
        <w:rPr>
          <w:rFonts w:hint="eastAsia"/>
        </w:rPr>
        <w:br/>
      </w:r>
      <w:r>
        <w:rPr>
          <w:rFonts w:hint="eastAsia"/>
        </w:rPr>
        <w:t>　　图 48： 固体除冰剂行业采购模式分析</w:t>
      </w:r>
      <w:r>
        <w:rPr>
          <w:rFonts w:hint="eastAsia"/>
        </w:rPr>
        <w:br/>
      </w:r>
      <w:r>
        <w:rPr>
          <w:rFonts w:hint="eastAsia"/>
        </w:rPr>
        <w:t>　　图 49： 固体除冰剂行业生产模式</w:t>
      </w:r>
      <w:r>
        <w:rPr>
          <w:rFonts w:hint="eastAsia"/>
        </w:rPr>
        <w:br/>
      </w:r>
      <w:r>
        <w:rPr>
          <w:rFonts w:hint="eastAsia"/>
        </w:rPr>
        <w:t>　　图 50： 固体除冰剂行业销售模式分析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6f8d111a4eca" w:history="1">
        <w:r>
          <w:rPr>
            <w:rStyle w:val="Hyperlink"/>
          </w:rPr>
          <w:t>全球与中国固体除冰剂市场研究分析及发展前景预测报告（2026-2032年）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86f8d111a4eca" w:history="1">
        <w:r>
          <w:rPr>
            <w:rStyle w:val="Hyperlink"/>
          </w:rPr>
          <w:t>https://www.20087.com/2/65/GuTiChuBingJiXianZhuangYuQianJingFenXi.html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热点：融冰剂使用方法、除冰溶剂、除冰最快的方法、除冰剂主要成分、冰和雪都是水的固体形态对吗、除冰剂有用吗、冰是什么和什么的固体、除冰剂可以用于冰箱吗、除冰液的保持时间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dbcc250b2445b" w:history="1">
      <w:r>
        <w:rPr>
          <w:rStyle w:val="Hyperlink"/>
        </w:rPr>
        <w:t>全球与中国固体除冰剂市场研究分析及发展前景预测报告（2026-2032年）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TiChuBingJiXianZhuangYuQianJingFenXi.html" TargetMode="External" Id="R76d86f8d111a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TiChuBingJiXianZhuangYuQianJingFenXi.html" TargetMode="External" Id="R855dbcc250b2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2026-01-03T07:28:14Z</dcterms:created>
  <dcterms:modified xsi:type="dcterms:W3CDTF">2026-01-03T08:28:14Z</dcterms:modified>
  <dc:subject>全球与中国固体除冰剂市场研究分析及发展前景预测报告（2026-2032年）</dc:subject>
  <dc:title>全球与中国固体除冰剂市场研究分析及发展前景预测报告（2026-2032年）</dc:title>
  <cp:keywords>全球与中国固体除冰剂市场研究分析及发展前景预测报告（2026-2032年）</cp:keywords>
  <dc:description>全球与中国固体除冰剂市场研究分析及发展前景预测报告（2026-2032年）</dc:description>
</cp:coreProperties>
</file>