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aea3b7dc4755" w:history="1">
              <w:r>
                <w:rPr>
                  <w:rStyle w:val="Hyperlink"/>
                </w:rPr>
                <w:t>2026-2032年全球与中国增强MC尼龙管行业现状调研分析及发展趋势预测报告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aea3b7dc4755" w:history="1">
              <w:r>
                <w:rPr>
                  <w:rStyle w:val="Hyperlink"/>
                </w:rPr>
                <w:t>2026-2032年全球与中国增强MC尼龙管行业现状调研分析及发展趋势预测报告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aea3b7dc4755" w:history="1">
                <w:r>
                  <w:rPr>
                    <w:rStyle w:val="Hyperlink"/>
                  </w:rPr>
                  <w:t>https://www.20087.com/2/25/ZengQiangMCNiLongGuanDeQianJingQuShi.html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增强MC尼龙管是以己内酰胺为单体，通过浇铸聚合（Monomer Casting, MC）工艺原位生成的尼龙6管材，并常以玻璃纤维、碳纤维或矿物填料进行增强，具备高机械强度、耐磨性、自润滑性及良好尺寸稳定性，广泛应用于矿山耐磨输送、液压系统、食品机械及汽车燃油管路。增强MC尼龙管强调内壁光滑度、耐压等级（可达数十兆帕）及长期蠕变 resistance，部分高端型号通过内衬氟塑料提升耐化学性。在替代金属管道趋势下，增强MC尼龙管因重量轻、安装便捷及抗腐蚀优势获得青睐。然而，吸湿性导致尺寸变化、低温冲击韧性下降及高温下强度衰减仍是应用限制因素；同时，现场连接工艺（如法兰、扩口）标准化程度不足，影响系统可靠性。</w:t>
      </w:r>
      <w:r>
        <w:rPr>
          <w:rFonts w:hint="eastAsia"/>
        </w:rPr>
        <w:br/>
      </w:r>
      <w:r>
        <w:rPr>
          <w:rFonts w:hint="eastAsia"/>
        </w:rPr>
        <w:t>　　未来，增强MC尼龙管将向多功能复合、智能监测与绿色制造方向升级。纳米粘土或石墨烯改性可同步提升阻隔性与热稳定性；而嵌入光纤光栅或导电网络可实现应力、温度或泄漏的实时感知。在工艺端，反应注射成型（RIM）与连续浇铸技术将提升生产效率与长度一致性；生物基己内酰胺路线将降低原料碳足迹。此外，快插式连接件与数字身份标签将简化安装并支持全生命周期追踪。随着氢能储运发展，高阻隔增强MC尼龙管有望用于低压氢气输送。长远来看，增强MC尼龙管将从被动输送介质升级为具备结构承载、状态感知与环境适应能力的智能流体通道，在工业4.0与绿色基础设施建设中持续释放轻量化与高可靠性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aea3b7dc4755" w:history="1">
        <w:r>
          <w:rPr>
            <w:rStyle w:val="Hyperlink"/>
          </w:rPr>
          <w:t>2026-2032年全球与中国增强MC尼龙管行业现状调研分析及发展趋势预测报告</w:t>
        </w:r>
      </w:hyperlink>
      <w:r>
        <w:rPr>
          <w:rFonts w:hint="eastAsia"/>
        </w:rPr>
        <w:t>》系统分析了增强MC尼龙管行业的产业链结构、市场规模及需求特征，详细解读了价格体系与行业现状。基于严谨的数据分析与市场洞察，报告科学预测了增强MC尼龙管行业前景与发展趋势。同时，重点剖析了增强MC尼龙管重点企业的竞争格局、市场集中度及品牌影响力，并对增强MC尼龙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增强MC尼龙管产品概述</w:t>
      </w:r>
      <w:r>
        <w:rPr>
          <w:rFonts w:hint="eastAsia"/>
        </w:rPr>
        <w:br/>
      </w:r>
      <w:r>
        <w:rPr>
          <w:rFonts w:hint="eastAsia"/>
        </w:rPr>
        <w:t>　　第一节 增强MC尼龙管定义、性能及应用特点</w:t>
      </w:r>
      <w:r>
        <w:rPr>
          <w:rFonts w:hint="eastAsia"/>
        </w:rPr>
        <w:br/>
      </w:r>
      <w:r>
        <w:rPr>
          <w:rFonts w:hint="eastAsia"/>
        </w:rPr>
        <w:t>　　第二节 增强MC尼龙管发展历程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全球市场增强MC尼龙管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2026年中国增强MC尼龙管环境分析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中国增强MC尼龙管特性分析</w:t>
      </w:r>
      <w:r>
        <w:rPr>
          <w:rFonts w:hint="eastAsia"/>
        </w:rPr>
        <w:br/>
      </w:r>
      <w:r>
        <w:rPr>
          <w:rFonts w:hint="eastAsia"/>
        </w:rPr>
        <w:t>　　第一节 集中度增强MC尼龙管及预测</w:t>
      </w:r>
      <w:r>
        <w:rPr>
          <w:rFonts w:hint="eastAsia"/>
        </w:rPr>
        <w:br/>
      </w:r>
      <w:r>
        <w:rPr>
          <w:rFonts w:hint="eastAsia"/>
        </w:rPr>
        <w:t>　　第二节 SWOT增强MC尼龙管及预测</w:t>
      </w:r>
      <w:r>
        <w:rPr>
          <w:rFonts w:hint="eastAsia"/>
        </w:rPr>
        <w:br/>
      </w:r>
      <w:r>
        <w:rPr>
          <w:rFonts w:hint="eastAsia"/>
        </w:rPr>
        <w:t>　　　　一、增强MC尼龙管优势</w:t>
      </w:r>
      <w:r>
        <w:rPr>
          <w:rFonts w:hint="eastAsia"/>
        </w:rPr>
        <w:br/>
      </w:r>
      <w:r>
        <w:rPr>
          <w:rFonts w:hint="eastAsia"/>
        </w:rPr>
        <w:t>　　　　二、增强MC尼龙管劣势</w:t>
      </w:r>
      <w:r>
        <w:rPr>
          <w:rFonts w:hint="eastAsia"/>
        </w:rPr>
        <w:br/>
      </w:r>
      <w:r>
        <w:rPr>
          <w:rFonts w:hint="eastAsia"/>
        </w:rPr>
        <w:t>　　　　三、增强MC尼龙管机会</w:t>
      </w:r>
      <w:r>
        <w:rPr>
          <w:rFonts w:hint="eastAsia"/>
        </w:rPr>
        <w:br/>
      </w:r>
      <w:r>
        <w:rPr>
          <w:rFonts w:hint="eastAsia"/>
        </w:rPr>
        <w:t>　　　　四、增强MC尼龙管风险</w:t>
      </w:r>
      <w:r>
        <w:rPr>
          <w:rFonts w:hint="eastAsia"/>
        </w:rPr>
        <w:br/>
      </w:r>
      <w:r>
        <w:rPr>
          <w:rFonts w:hint="eastAsia"/>
        </w:rPr>
        <w:t>　　第三节 进入退出状况增强MC尼龙管及预测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中国增强MC尼龙管行业市场供需与价格统计</w:t>
      </w:r>
      <w:r>
        <w:rPr>
          <w:rFonts w:hint="eastAsia"/>
        </w:rPr>
        <w:br/>
      </w:r>
      <w:r>
        <w:rPr>
          <w:rFonts w:hint="eastAsia"/>
        </w:rPr>
        <w:t>　　第一节 中国增强MC尼龙管市场概述与产值规模</w:t>
      </w:r>
      <w:r>
        <w:rPr>
          <w:rFonts w:hint="eastAsia"/>
        </w:rPr>
        <w:br/>
      </w:r>
      <w:r>
        <w:rPr>
          <w:rFonts w:hint="eastAsia"/>
        </w:rPr>
        <w:t>　　第二节 中国增强MC尼龙管产品产量分析</w:t>
      </w:r>
      <w:r>
        <w:rPr>
          <w:rFonts w:hint="eastAsia"/>
        </w:rPr>
        <w:br/>
      </w:r>
      <w:r>
        <w:rPr>
          <w:rFonts w:hint="eastAsia"/>
        </w:rPr>
        <w:t>　　　　一、中国增强MC尼龙管产业总体产能规模</w:t>
      </w:r>
      <w:r>
        <w:rPr>
          <w:rFonts w:hint="eastAsia"/>
        </w:rPr>
        <w:br/>
      </w:r>
      <w:r>
        <w:rPr>
          <w:rFonts w:hint="eastAsia"/>
        </w:rPr>
        <w:t>　　　　二、中国增强MC尼龙管生产区域分布</w:t>
      </w:r>
      <w:r>
        <w:rPr>
          <w:rFonts w:hint="eastAsia"/>
        </w:rPr>
        <w:br/>
      </w:r>
      <w:r>
        <w:rPr>
          <w:rFonts w:hint="eastAsia"/>
        </w:rPr>
        <w:t>　　　　三、2020-2024年中国增强MC尼龙管产量</w:t>
      </w:r>
      <w:r>
        <w:rPr>
          <w:rFonts w:hint="eastAsia"/>
        </w:rPr>
        <w:br/>
      </w:r>
      <w:r>
        <w:rPr>
          <w:rFonts w:hint="eastAsia"/>
        </w:rPr>
        <w:t>　　第三节 中国增强MC尼龙管市场需求分析</w:t>
      </w:r>
      <w:r>
        <w:rPr>
          <w:rFonts w:hint="eastAsia"/>
        </w:rPr>
        <w:br/>
      </w:r>
      <w:r>
        <w:rPr>
          <w:rFonts w:hint="eastAsia"/>
        </w:rPr>
        <w:t>　　　　一、中国增强MC尼龙管市场需求领域占比</w:t>
      </w:r>
      <w:r>
        <w:rPr>
          <w:rFonts w:hint="eastAsia"/>
        </w:rPr>
        <w:br/>
      </w:r>
      <w:r>
        <w:rPr>
          <w:rFonts w:hint="eastAsia"/>
        </w:rPr>
        <w:t>　　　　二、2020-2024年中国增强MC尼龙管需求量</w:t>
      </w:r>
      <w:r>
        <w:rPr>
          <w:rFonts w:hint="eastAsia"/>
        </w:rPr>
        <w:br/>
      </w:r>
      <w:r>
        <w:rPr>
          <w:rFonts w:hint="eastAsia"/>
        </w:rPr>
        <w:t>　　第三节 中国增强MC尼龙管市场价格及预测分析</w:t>
      </w:r>
      <w:r>
        <w:rPr>
          <w:rFonts w:hint="eastAsia"/>
        </w:rPr>
        <w:br/>
      </w:r>
      <w:r>
        <w:rPr>
          <w:rFonts w:hint="eastAsia"/>
        </w:rPr>
        <w:t>　　　　一、中国增强MC尼龙管2020-2024年价格趋势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二、2026-2032年中国增强MC尼龙管价格走势预测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2020-2024年中国增强MC尼龙管进、出口分析</w:t>
      </w:r>
      <w:r>
        <w:rPr>
          <w:rFonts w:hint="eastAsia"/>
        </w:rPr>
        <w:br/>
      </w:r>
      <w:r>
        <w:rPr>
          <w:rFonts w:hint="eastAsia"/>
        </w:rPr>
        <w:t>　　第一节 2020-2024年中国增强MC尼龙管进口分析</w:t>
      </w:r>
      <w:r>
        <w:rPr>
          <w:rFonts w:hint="eastAsia"/>
        </w:rPr>
        <w:br/>
      </w:r>
      <w:r>
        <w:rPr>
          <w:rFonts w:hint="eastAsia"/>
        </w:rPr>
        <w:t>　　第二节 2020-2024年中国增强MC尼龙管出口分析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中国增强MC尼龙管产品技术发展分析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当前中国增强MC尼龙管技术发展现况分析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中国增强MC尼龙管产品技术成熟度分析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中外增强MC尼龙管技术差距及其主要因素分析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提高中国增强MC尼龙管技术的策略分析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中国主要增强MC尼龙管企业及竞争格局</w:t>
      </w:r>
      <w:r>
        <w:rPr>
          <w:rFonts w:hint="eastAsia"/>
        </w:rPr>
        <w:br/>
      </w:r>
      <w:r>
        <w:rPr>
          <w:rFonts w:hint="eastAsia"/>
        </w:rPr>
        <w:t>　　第一节 东劲集团股份有限公司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江苏宏发工程尼龙有限公司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陕西欣华航实业有限公司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广东科进新材料有限公司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合肥贝斯邦尼龙管道技术有限公司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2026-2032年中国增强MC尼龙管投资环境与建议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2026-2032年中国增强MC尼龙管投资环境分析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2026-2032年中国增强MC尼龙管投资风险分析</w:t>
      </w:r>
      <w:r>
        <w:rPr>
          <w:rFonts w:hint="eastAsia"/>
        </w:rPr>
        <w:br/>
      </w:r>
      <w:r>
        <w:rPr>
          <w:rFonts w:hint="eastAsia"/>
        </w:rPr>
        <w:t>　　第三节 2026-2032年中国增强MC尼龙管投资建议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中国增强MC尼龙管未来发展预测及投资前景分析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未来增强MC尼龙管行业发展趋势分析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一、未来增强MC尼龙管行业发展分析</w:t>
      </w:r>
      <w:r>
        <w:rPr>
          <w:rFonts w:hint="eastAsia"/>
        </w:rPr>
        <w:br/>
      </w:r>
      <w:r>
        <w:rPr>
          <w:rFonts w:hint="eastAsia"/>
        </w:rPr>
        <w:t>　　　　二、未来增强MC尼龙管行业技术开发方向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2026-2032年增强MC尼龙管行业运行状况预测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业内专家对中国增强MC尼龙管投资的建议及观点</w:t>
      </w:r>
      <w:r>
        <w:rPr>
          <w:rFonts w:hint="eastAsia"/>
        </w:rPr>
        <w:br/>
      </w:r>
      <w:r>
        <w:rPr>
          <w:rFonts w:hint="eastAsia"/>
        </w:rPr>
        <w:t>　　第一节 增强MC尼龙管行业投资机遇</w:t>
      </w:r>
      <w:r>
        <w:rPr>
          <w:rFonts w:hint="eastAsia"/>
        </w:rPr>
        <w:br/>
      </w:r>
      <w:r>
        <w:rPr>
          <w:rFonts w:hint="eastAsia"/>
        </w:rPr>
        <w:t>　　第二节 增强MC尼龙管行业投资风险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二、行业经营风险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增强MC尼龙管行业历程</w:t>
      </w:r>
      <w:r>
        <w:rPr>
          <w:rFonts w:hint="eastAsia"/>
        </w:rPr>
        <w:br/>
      </w:r>
      <w:r>
        <w:rPr>
          <w:rFonts w:hint="eastAsia"/>
        </w:rPr>
        <w:t>　　图表 增强MC尼龙管行业生命周期</w:t>
      </w:r>
      <w:r>
        <w:rPr>
          <w:rFonts w:hint="eastAsia"/>
        </w:rPr>
        <w:br/>
      </w:r>
      <w:r>
        <w:rPr>
          <w:rFonts w:hint="eastAsia"/>
        </w:rPr>
        <w:t>　　图表 增强MC尼龙管行业产业链分析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2020-2025年增强MC尼龙管行业市场容量分析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2025年中国增强MC尼龙管行业需求领域分布格局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2025年中国增强MC尼龙管进口国家及地区分析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2025年中国增强MC尼龙管出口国家及地区分析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2020-2025年中国增强MC尼龙管行业企业平均规模情况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**地区增强MC尼龙管市场规模及增长情况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**地区增强MC尼龙管行业市场需求情况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增强MC尼龙管重点企业（三）成长能力情况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2026-2032年中国增强MC尼龙管行业发展趋势预测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aea3b7dc4755" w:history="1">
        <w:r>
          <w:rPr>
            <w:rStyle w:val="Hyperlink"/>
          </w:rPr>
          <w:t>2026-2032年全球与中国增强MC尼龙管行业现状调研分析及发展趋势预测报告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aea3b7dc4755" w:history="1">
        <w:r>
          <w:rPr>
            <w:rStyle w:val="Hyperlink"/>
          </w:rPr>
          <w:t>https://www.20087.com/2/25/ZengQiangMCNiLongGuanDeQianJingQuShi.html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热点：MC尼龙板、mc尼龙增韧剂、普通尼龙和mc尼龙、增强尼龙材料、尼龙浮纤怎么解决、增强尼龙强度、我的世界热力膨胀管道、增强尼龙表面进料口比较花、mc尼龙颜色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74803d1344aec" w:history="1">
      <w:r>
        <w:rPr>
          <w:rStyle w:val="Hyperlink"/>
        </w:rPr>
        <w:t>2026-2032年全球与中国增强MC尼龙管行业现状调研分析及发展趋势预测报告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engQiangMCNiLongGuanDeQianJingQuShi.html" TargetMode="External" Id="R3714aea3b7d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engQiangMCNiLongGuanDeQianJingQuShi.html" TargetMode="External" Id="R4f174803d13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2026-01-06T04:00:44Z</dcterms:created>
  <dcterms:modified xsi:type="dcterms:W3CDTF">2026-01-06T05:00:44Z</dcterms:modified>
  <dc:subject>2026-2032年全球与中国增强MC尼龙管行业现状调研分析及发展趋势预测报告</dc:subject>
  <dc:title>2026-2032年全球与中国增强MC尼龙管行业现状调研分析及发展趋势预测报告</dc:title>
  <cp:keywords>2026-2032年全球与中国增强MC尼龙管行业现状调研分析及发展趋势预测报告</cp:keywords>
  <dc:description>2026-2032年全球与中国增强MC尼龙管行业现状调研分析及发展趋势预测报告</dc:description>
</cp:coreProperties>
</file>