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d08791cf49b3" w:history="1">
              <w:r>
                <w:rPr>
                  <w:rStyle w:val="Hyperlink"/>
                </w:rPr>
                <w:t>2026-2032年中国异丙醇钛市场研究分析与发展前景预测报告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d08791cf49b3" w:history="1">
              <w:r>
                <w:rPr>
                  <w:rStyle w:val="Hyperlink"/>
                </w:rPr>
                <w:t>2026-2032年中国异丙醇钛市场研究分析与发展前景预测报告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5d08791cf49b3" w:history="1">
                <w:r>
                  <w:rPr>
                    <w:rStyle w:val="Hyperlink"/>
                  </w:rPr>
                  <w:t>https://www.20087.com/2/95/YiBingChunTaiDeXianZhuangYuFaZhanQianJing.html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钛是一种重要的钛酸酯类金属有机化合物，广泛用作溶胶-凝胶法前驱体、催化剂（如聚酯合成）、表面改性剂及纳米材料合成助剂。当前工业级产品强调高纯度（&gt;98%）、低水分含量及储存稳定性，对氯离子、游离醇等杂质控制极为严格。生产工艺通常采用四氯化钛与异丙醇在惰性气氛下反应，需严格控温与除水，以避免水解生成二氧化钛沉淀。然而，异丙醇钛对湿气极度敏感，运输与使用过程中易因密封不良导致失效；部分低端产品残留氯化物，影响下游催化活性与产物色泽。</w:t>
      </w:r>
      <w:r>
        <w:rPr>
          <w:rFonts w:hint="eastAsia"/>
        </w:rPr>
        <w:br/>
      </w:r>
      <w:r>
        <w:rPr>
          <w:rFonts w:hint="eastAsia"/>
        </w:rPr>
        <w:t>　　未来，异丙醇钛将向高稳定性配方、绿色合成路径与新兴应用拓展方向深化。微胶囊包覆或络合稳定技术显著提升其在潮湿环境中的操作窗口；无氯合成工艺（如钛醇盐直接酯交换）消除腐蚀性副产物。在应用端，异丙醇钛作为钙钛矿太阳能电池界面修饰层，提升电子传输效率；在生物医用材料领域，用于构建钛掺杂羟基磷灰石涂层。循环经济方面，废液中钛组分回收再酯化，降低资源消耗。此外，智能包装集成湿度指示标签，保障供应链质量。长远看，异丙醇钛将从传统化工中间体升级为支撑新能源、先进涂层与绿色催化体系的关键功能前驱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d08791cf49b3" w:history="1">
        <w:r>
          <w:rPr>
            <w:rStyle w:val="Hyperlink"/>
          </w:rPr>
          <w:t>2026-2032年中国异丙醇钛市场研究分析与发展前景预测报告</w:t>
        </w:r>
      </w:hyperlink>
      <w:r>
        <w:rPr>
          <w:rFonts w:hint="eastAsia"/>
        </w:rPr>
        <w:t>》基于对异丙醇钛行业的长期监测研究，结合异丙醇钛行业供需关系变化规律、产品消费结构、应用领域拓展、市场发展环境及政策支持等多维度分析，采用定量与定性相结合的科学方法，对行业内重点企业进行了系统研究。报告全面呈现了异丙醇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按照不同产品类型，异丙醇钛主要可以分为如下几个类别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中国不同产品类型异丙醇钛增长趋势2021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</w:t>
      </w:r>
      <w:r>
        <w:rPr>
          <w:rFonts w:hint="eastAsia"/>
        </w:rPr>
        <w:br/>
      </w:r>
      <w:r>
        <w:rPr>
          <w:rFonts w:hint="eastAsia"/>
        </w:rPr>
        <w:t>　　1.3 从不同应用，异丙醇钛主要包括如下几个方面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中国不同应用异丙醇钛增长趋势2021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塑料制造业</w:t>
      </w:r>
      <w:r>
        <w:rPr>
          <w:rFonts w:hint="eastAsia"/>
        </w:rPr>
        <w:br/>
      </w:r>
      <w:r>
        <w:rPr>
          <w:rFonts w:hint="eastAsia"/>
        </w:rPr>
        <w:t>　　　　1.3.3 耐热耐腐蚀涂层</w:t>
      </w:r>
      <w:r>
        <w:rPr>
          <w:rFonts w:hint="eastAsia"/>
        </w:rPr>
        <w:br/>
      </w:r>
      <w:r>
        <w:rPr>
          <w:rFonts w:hint="eastAsia"/>
        </w:rPr>
        <w:t>　　　　1.3.4 钛酸盐耦合器制造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中国异丙醇钛发展现状及未来趋势（2021-2032）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中国市场异丙醇钛收入及增长率（2021-2032）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中国市场异丙醇钛销量及增长率（2021-2032）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中国市场主要异丙醇钛厂商分析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中国市场主要厂商异丙醇钛销量及市场占有率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中国市场主要厂商异丙醇钛销量（2021-2026）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中国市场主要厂商异丙醇钛销量市场份额（2021-2026）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中国市场主要厂商异丙醇钛收入及市场占有率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中国市场主要厂商异丙醇钛收入（2021-2026）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中国市场主要厂商异丙醇钛收入市场份额（2021-2026）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2025年中国市场主要厂商异丙醇钛收入排名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中国市场主要厂商异丙醇钛价格（2021-2026）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中国市场主要厂商异丙醇钛总部及产地分布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中国市场主要厂商成立时间及异丙醇钛商业化日期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中国市场主要厂商异丙醇钛产品类型及应用</w:t>
      </w:r>
      <w:r>
        <w:rPr>
          <w:rFonts w:hint="eastAsia"/>
        </w:rPr>
        <w:br/>
      </w:r>
      <w:r>
        <w:rPr>
          <w:rFonts w:hint="eastAsia"/>
        </w:rPr>
        <w:t>　　2.7 异丙醇钛行业集中度、竞争程度分析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异丙醇钛行业集中度分析：2025年中国Top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中国市场异丙醇钛第一梯队、第二梯队和第三梯队厂商（品牌）及2025年市场份额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重点企业（7）在中国市场异丙醇钛销量、收入、价格及毛利率（2021-2026）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不同产品类型异丙醇钛分析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中国市场不同产品类型异丙醇钛销量（2021-2032）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中国市场不同产品类型异丙醇钛销量及市场份额（2021-2026）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中国市场不同产品类型异丙醇钛销量预测（2027-2032）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中国市场不同产品类型异丙醇钛规模（2021-2032）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中国市场不同产品类型异丙醇钛规模及市场份额（2021-2026）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中国市场不同产品类型异丙醇钛规模预测（2027-2032）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中国市场不同产品类型异丙醇钛价格走势（2021-2032）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不同应用异丙醇钛分析</w:t>
      </w:r>
      <w:r>
        <w:rPr>
          <w:rFonts w:hint="eastAsia"/>
        </w:rPr>
        <w:br/>
      </w:r>
      <w:r>
        <w:rPr>
          <w:rFonts w:hint="eastAsia"/>
        </w:rPr>
        <w:t>　　5.1 中国市场不同应用异丙醇钛销量（2021-2032）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中国市场不同应用异丙醇钛销量及市场份额（2021-2026）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中国市场不同应用异丙醇钛销量预测（2027-2032）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中国市场不同应用异丙醇钛规模（2021-2032）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中国市场不同应用异丙醇钛规模及市场份额（2021-2026）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中国市场不同应用异丙醇钛规模预测（2027-2032）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中国市场不同应用异丙醇钛价格走势（2021-2032）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异丙醇钛行业发展分析---发展趋势</w:t>
      </w:r>
      <w:r>
        <w:rPr>
          <w:rFonts w:hint="eastAsia"/>
        </w:rPr>
        <w:br/>
      </w:r>
      <w:r>
        <w:rPr>
          <w:rFonts w:hint="eastAsia"/>
        </w:rPr>
        <w:t>　　6.2 异丙醇钛行业发展分析---厂商壁垒</w:t>
      </w:r>
      <w:r>
        <w:rPr>
          <w:rFonts w:hint="eastAsia"/>
        </w:rPr>
        <w:br/>
      </w:r>
      <w:r>
        <w:rPr>
          <w:rFonts w:hint="eastAsia"/>
        </w:rPr>
        <w:t>　　6.3 异丙醇钛行业发展分析---驱动因素</w:t>
      </w:r>
      <w:r>
        <w:rPr>
          <w:rFonts w:hint="eastAsia"/>
        </w:rPr>
        <w:br/>
      </w:r>
      <w:r>
        <w:rPr>
          <w:rFonts w:hint="eastAsia"/>
        </w:rPr>
        <w:t>　　6.4 异丙醇钛行业发展分析---制约因素</w:t>
      </w:r>
      <w:r>
        <w:rPr>
          <w:rFonts w:hint="eastAsia"/>
        </w:rPr>
        <w:br/>
      </w:r>
      <w:r>
        <w:rPr>
          <w:rFonts w:hint="eastAsia"/>
        </w:rPr>
        <w:t>　　6.5 异丙醇钛中国企业SWOT分析</w:t>
      </w:r>
      <w:r>
        <w:rPr>
          <w:rFonts w:hint="eastAsia"/>
        </w:rPr>
        <w:br/>
      </w:r>
      <w:r>
        <w:rPr>
          <w:rFonts w:hint="eastAsia"/>
        </w:rPr>
        <w:t>　　6.6 异丙醇钛行业发展分析---行业政策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异丙醇钛行业产业链简介</w:t>
      </w:r>
      <w:r>
        <w:rPr>
          <w:rFonts w:hint="eastAsia"/>
        </w:rPr>
        <w:br/>
      </w:r>
      <w:r>
        <w:rPr>
          <w:rFonts w:hint="eastAsia"/>
        </w:rPr>
        <w:t>　　7.2 异丙醇钛产业链分析-上游</w:t>
      </w:r>
      <w:r>
        <w:rPr>
          <w:rFonts w:hint="eastAsia"/>
        </w:rPr>
        <w:br/>
      </w:r>
      <w:r>
        <w:rPr>
          <w:rFonts w:hint="eastAsia"/>
        </w:rPr>
        <w:t>　　7.3 异丙醇钛产业链分析-中游</w:t>
      </w:r>
      <w:r>
        <w:rPr>
          <w:rFonts w:hint="eastAsia"/>
        </w:rPr>
        <w:br/>
      </w:r>
      <w:r>
        <w:rPr>
          <w:rFonts w:hint="eastAsia"/>
        </w:rPr>
        <w:t>　　7.4 异丙醇钛产业链分析-下游</w:t>
      </w:r>
      <w:r>
        <w:rPr>
          <w:rFonts w:hint="eastAsia"/>
        </w:rPr>
        <w:br/>
      </w:r>
      <w:r>
        <w:rPr>
          <w:rFonts w:hint="eastAsia"/>
        </w:rPr>
        <w:t>　　7.5 异丙醇钛行业采购模式</w:t>
      </w:r>
      <w:r>
        <w:rPr>
          <w:rFonts w:hint="eastAsia"/>
        </w:rPr>
        <w:br/>
      </w:r>
      <w:r>
        <w:rPr>
          <w:rFonts w:hint="eastAsia"/>
        </w:rPr>
        <w:t>　　7.6 异丙醇钛行业生产模式</w:t>
      </w:r>
      <w:r>
        <w:rPr>
          <w:rFonts w:hint="eastAsia"/>
        </w:rPr>
        <w:br/>
      </w:r>
      <w:r>
        <w:rPr>
          <w:rFonts w:hint="eastAsia"/>
        </w:rPr>
        <w:t>　　7.7 异丙醇钛行业销售模式及销售渠道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中国本土异丙醇钛产能、产量分析</w:t>
      </w:r>
      <w:r>
        <w:rPr>
          <w:rFonts w:hint="eastAsia"/>
        </w:rPr>
        <w:br/>
      </w:r>
      <w:r>
        <w:rPr>
          <w:rFonts w:hint="eastAsia"/>
        </w:rPr>
        <w:t>　　8.1 中国异丙醇钛供需现状及预测（2021-2032）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中国异丙醇钛产能、产量、产能利用率及发展趋势（2021-2032）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中国异丙醇钛产量、市场需求量及发展趋势（2021-2032）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中国异丙醇钛进出口分析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中国市场异丙醇钛主要进口来源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中国市场异丙醇钛主要出口目的地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不同产品类型异丙醇钛市场规模2021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不同应用异丙醇钛市场规模2021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中国市场主要厂商异丙醇钛销量（2021-2026）&amp;（吨）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中国市场主要厂商异丙醇钛销量市场份额（2021-2026）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中国市场主要厂商异丙醇钛收入（2021-2026）&amp;（万元）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中国市场主要厂商异丙醇钛收入份额（2021-2026）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2025年中国主要生产商异丙醇钛收入排名（万元）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中国市场主要厂商异丙醇钛价格（2021-2026）&amp;（元/吨）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中国市场主要厂商异丙醇钛总部及产地分布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中国市场主要厂商成立时间及异丙醇钛商业化日期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中国市场主要厂商异丙醇钛产品类型及应用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2025年中国市场异丙醇钛主要厂商市场地位（第一梯队、第二梯队和第三梯队）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异丙醇钛市场投资、并购等现状分析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异丙醇钛生产基地、总部、竞争对手及市场地位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异丙醇钛产品规格、参数及市场应用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异丙醇钛销量（吨）、收入（万元）、价格（元/吨）及毛利率（2021-2026）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中国市场不同产品类型异丙醇钛销量（2021-2026）&amp;（吨）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中国市场不同产品类型异丙醇钛销量市场份额（2021-2026）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中国市场不同产品类型异丙醇钛销量预测（2027-2032）&amp;（吨）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中国市场不同产品类型异丙醇钛销量市场份额预测（2027-2032）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中国市场不同产品类型异丙醇钛规模（2021-2026）&amp;（万元）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中国市场不同产品类型异丙醇钛规模市场份额（2021-2026）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中国市场不同产品类型异丙醇钛规模预测（2027-2032）&amp;（万元）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中国市场不同产品类型异丙醇钛规模市场份额预测（2027-2032）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中国市场不同应用异丙醇钛销量（2021-2026）&amp;（吨）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中国市场不同应用异丙醇钛销量市场份额（2021-2026）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中国市场不同应用异丙醇钛销量预测（2027-2032）&amp;（吨）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中国市场不同应用异丙醇钛销量市场份额预测（2027-2032）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中国市场不同应用异丙醇钛规模（2021-2026）&amp;（万元）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中国市场不同应用异丙醇钛规模市场份额（2021-2026）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中国市场不同应用异丙醇钛规模预测（2027-2032）&amp;（万元）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中国市场不同应用异丙醇钛规模市场份额预测（2027-2032）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异丙醇钛行业发展分析---发展趋势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异丙醇钛行业发展分析---厂商壁垒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异丙醇钛行业发展分析---驱动因素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异丙醇钛行业发展分析---制约因素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异丙醇钛行业相关重点政策一览</w:t>
      </w:r>
      <w:r>
        <w:rPr>
          <w:rFonts w:hint="eastAsia"/>
        </w:rPr>
        <w:br/>
      </w:r>
      <w:r>
        <w:rPr>
          <w:rFonts w:hint="eastAsia"/>
        </w:rPr>
        <w:t>　　表 70： 异丙醇钛行业供应链分析</w:t>
      </w:r>
      <w:r>
        <w:rPr>
          <w:rFonts w:hint="eastAsia"/>
        </w:rPr>
        <w:br/>
      </w:r>
      <w:r>
        <w:rPr>
          <w:rFonts w:hint="eastAsia"/>
        </w:rPr>
        <w:t>　　表 71： 异丙醇钛上游原料供应商</w:t>
      </w:r>
      <w:r>
        <w:rPr>
          <w:rFonts w:hint="eastAsia"/>
        </w:rPr>
        <w:br/>
      </w:r>
      <w:r>
        <w:rPr>
          <w:rFonts w:hint="eastAsia"/>
        </w:rPr>
        <w:t>　　表 72： 异丙醇钛行业主要下游客户</w:t>
      </w:r>
      <w:r>
        <w:rPr>
          <w:rFonts w:hint="eastAsia"/>
        </w:rPr>
        <w:br/>
      </w:r>
      <w:r>
        <w:rPr>
          <w:rFonts w:hint="eastAsia"/>
        </w:rPr>
        <w:t>　　表 73： 异丙醇钛典型经销商</w:t>
      </w:r>
      <w:r>
        <w:rPr>
          <w:rFonts w:hint="eastAsia"/>
        </w:rPr>
        <w:br/>
      </w:r>
      <w:r>
        <w:rPr>
          <w:rFonts w:hint="eastAsia"/>
        </w:rPr>
        <w:t>　　表 74： 中国异丙醇钛产量、销量、进口量及出口量（2021-2026）&amp;（吨）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中国异丙醇钛产量、销量、进口量及出口量预测（2027-2032）&amp;（吨）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中国市场异丙醇钛主要进口来源</w:t>
      </w:r>
      <w:r>
        <w:rPr>
          <w:rFonts w:hint="eastAsia"/>
        </w:rPr>
        <w:br/>
      </w:r>
      <w:r>
        <w:rPr>
          <w:rFonts w:hint="eastAsia"/>
        </w:rPr>
        <w:t>　　表 77： 中国市场异丙醇钛主要出口目的地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异丙醇钛产品图片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中国不同产品类型异丙醇钛市场规模市场份额2025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0.95产品图片</w:t>
      </w:r>
      <w:r>
        <w:rPr>
          <w:rFonts w:hint="eastAsia"/>
        </w:rPr>
        <w:br/>
      </w:r>
      <w:r>
        <w:rPr>
          <w:rFonts w:hint="eastAsia"/>
        </w:rPr>
        <w:t>　　图 4： 0.9产品图片</w:t>
      </w:r>
      <w:r>
        <w:rPr>
          <w:rFonts w:hint="eastAsia"/>
        </w:rPr>
        <w:br/>
      </w:r>
      <w:r>
        <w:rPr>
          <w:rFonts w:hint="eastAsia"/>
        </w:rPr>
        <w:t>　　图 5： 中国不同应用异丙醇钛市场份额2025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塑料制造业</w:t>
      </w:r>
      <w:r>
        <w:rPr>
          <w:rFonts w:hint="eastAsia"/>
        </w:rPr>
        <w:br/>
      </w:r>
      <w:r>
        <w:rPr>
          <w:rFonts w:hint="eastAsia"/>
        </w:rPr>
        <w:t>　　图 7： 耐热耐腐蚀涂层</w:t>
      </w:r>
      <w:r>
        <w:rPr>
          <w:rFonts w:hint="eastAsia"/>
        </w:rPr>
        <w:br/>
      </w:r>
      <w:r>
        <w:rPr>
          <w:rFonts w:hint="eastAsia"/>
        </w:rPr>
        <w:t>　　图 8： 钛酸盐耦合器制造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中国市场异丙醇钛市场规模，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中国市场异丙醇钛收入及增长率（2021-2032）&amp;（万元）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中国市场异丙醇钛销量及增长率（2021-2032）&amp;（吨）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2025年中国市场主要厂商异丙醇钛销量市场份额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2025年中国市场主要厂商异丙醇钛收入市场份额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2025年中国市场前五大厂商异丙醇钛市场份额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2025年中国市场异丙醇钛第一梯队、第二梯队和第三梯队厂商（品牌）及市场份额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中国市场不同产品类型异丙醇钛价格走势（2021-2032）&amp;（元/吨）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中国市场不同应用异丙醇钛价格走势（2021-2032）&amp;（元/吨）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异丙醇钛中国企业SWOT分析</w:t>
      </w:r>
      <w:r>
        <w:rPr>
          <w:rFonts w:hint="eastAsia"/>
        </w:rPr>
        <w:br/>
      </w:r>
      <w:r>
        <w:rPr>
          <w:rFonts w:hint="eastAsia"/>
        </w:rPr>
        <w:t>　　图 20： 异丙醇钛产业链</w:t>
      </w:r>
      <w:r>
        <w:rPr>
          <w:rFonts w:hint="eastAsia"/>
        </w:rPr>
        <w:br/>
      </w:r>
      <w:r>
        <w:rPr>
          <w:rFonts w:hint="eastAsia"/>
        </w:rPr>
        <w:t>　　图 21： 异丙醇钛行业采购模式分析</w:t>
      </w:r>
      <w:r>
        <w:rPr>
          <w:rFonts w:hint="eastAsia"/>
        </w:rPr>
        <w:br/>
      </w:r>
      <w:r>
        <w:rPr>
          <w:rFonts w:hint="eastAsia"/>
        </w:rPr>
        <w:t>　　图 22： 异丙醇钛行业生产模式分析</w:t>
      </w:r>
      <w:r>
        <w:rPr>
          <w:rFonts w:hint="eastAsia"/>
        </w:rPr>
        <w:br/>
      </w:r>
      <w:r>
        <w:rPr>
          <w:rFonts w:hint="eastAsia"/>
        </w:rPr>
        <w:t>　　图 23： 异丙醇钛行业销售模式分析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中国异丙醇钛产能、产量、产能利用率及发展趋势（2021-2032）&amp;（吨）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中国异丙醇钛产量、市场需求量及发展趋势（2021-2032）&amp;（吨）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d08791cf49b3" w:history="1">
        <w:r>
          <w:rPr>
            <w:rStyle w:val="Hyperlink"/>
          </w:rPr>
          <w:t>2026-2032年中国异丙醇钛市场研究分析与发展前景预测报告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5d08791cf49b3" w:history="1">
        <w:r>
          <w:rPr>
            <w:rStyle w:val="Hyperlink"/>
          </w:rPr>
          <w:t>https://www.20087.com/2/95/YiBingChunTaiDeXianZhuangYuFaZhanQianJing.html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热点：四氯化钛、异丙醇钛和钛酸异丙酯的区别、乙二醇钛、异丙醇钛cas号、异丙醇钛制备二氧化钛、异丙醇钛水解、四异丙醇钛、异丙醇钛制备二氧化钛、异丙醇钛结构式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00190fba04f23" w:history="1">
      <w:r>
        <w:rPr>
          <w:rStyle w:val="Hyperlink"/>
        </w:rPr>
        <w:t>2026-2032年中国异丙醇钛市场研究分析与发展前景预测报告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BingChunTaiDeXianZhuangYuFaZhanQianJing.html" TargetMode="External" Id="Rfd95d08791cf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BingChunTaiDeXianZhuangYuFaZhanQianJing.html" TargetMode="External" Id="R5b500190fba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2025-11-26T08:56:37Z</dcterms:created>
  <dcterms:modified xsi:type="dcterms:W3CDTF">2025-11-26T09:56:37Z</dcterms:modified>
  <dc:subject>2026-2032年中国异丙醇钛市场研究分析与发展前景预测报告</dc:subject>
  <dc:title>2026-2032年中国异丙醇钛市场研究分析与发展前景预测报告</dc:title>
  <cp:keywords>2026-2032年中国异丙醇钛市场研究分析与发展前景预测报告</cp:keywords>
  <dc:description>2026-2032年中国异丙醇钛市场研究分析与发展前景预测报告</dc:description>
</cp:coreProperties>
</file>