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c850988cc4a38" w:history="1">
              <w:r>
                <w:rPr>
                  <w:rStyle w:val="Hyperlink"/>
                </w:rPr>
                <w:t>2025-2031年中国标准气体行业发展深度调研与未来趋势报告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c850988cc4a38" w:history="1">
              <w:r>
                <w:rPr>
                  <w:rStyle w:val="Hyperlink"/>
                </w:rPr>
                <w:t>2025-2031年中国标准气体行业发展深度调研与未来趋势报告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c850988cc4a38" w:history="1">
                <w:r>
                  <w:rPr>
                    <w:rStyle w:val="Hyperlink"/>
                  </w:rPr>
                  <w:t>https://www.20087.com/2/35/BiaoZhunQiTiHangYeQuShiFenXi.html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气体作为化学分析、环境监测、科研实验等领域不可或缺的校准工具，其精确度和稳定性对结果的准确性至关重要。目前，标准气体行业提供种类繁多的气体混合物，满足了不同行业对纯度、浓度的特定要求。生产技术上，通过高精度气体分析仪和自动化填充系统，确保了气体的高品质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新兴行业的兴起，标准气体行业将更加注重环保型气体的开发，如无氟氯碳化物替代品。此外，针对新兴领域的定制化标准气体需求将增加，如新能源电池测试、半导体制造等。智能化生产与物流管理系统将提升效率，而在线监测与远程校准服务则将为用户提供更为便捷的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c850988cc4a38" w:history="1">
        <w:r>
          <w:rPr>
            <w:rStyle w:val="Hyperlink"/>
          </w:rPr>
          <w:t>2025-2031年中国标准气体行业发展深度调研与未来趋势报告</w:t>
        </w:r>
      </w:hyperlink>
      <w:r>
        <w:rPr>
          <w:rFonts w:hint="eastAsia"/>
        </w:rPr>
        <w:t>》基于国家统计局及相关行业协会的详实数据，结合国内外标准气体行业研究资料及深入市场调研，系统分析了标准气体行业的市场规模、市场需求及产业链现状。报告重点探讨了标准气体行业整体运行情况及细分领域特点，科学预测了标准气体市场前景与发展趋势，揭示了标准气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ec850988cc4a38" w:history="1">
        <w:r>
          <w:rPr>
            <w:rStyle w:val="Hyperlink"/>
          </w:rPr>
          <w:t>2025-2031年中国标准气体行业发展深度调研与未来趋势报告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标准气体相关概述</w:t>
      </w:r>
      <w:r>
        <w:rPr>
          <w:rFonts w:hint="eastAsia"/>
        </w:rPr>
        <w:br/>
      </w:r>
      <w:r>
        <w:rPr>
          <w:rFonts w:hint="eastAsia"/>
        </w:rPr>
        <w:t>　　第一节 概念及分类</w:t>
      </w:r>
      <w:r>
        <w:rPr>
          <w:rFonts w:hint="eastAsia"/>
        </w:rPr>
        <w:br/>
      </w:r>
      <w:r>
        <w:rPr>
          <w:rFonts w:hint="eastAsia"/>
        </w:rPr>
        <w:t>　　　　一、气体分类</w:t>
      </w:r>
      <w:r>
        <w:rPr>
          <w:rFonts w:hint="eastAsia"/>
        </w:rPr>
        <w:br/>
      </w:r>
      <w:r>
        <w:rPr>
          <w:rFonts w:hint="eastAsia"/>
        </w:rPr>
        <w:t>　　　　二、标准气体概念</w:t>
      </w:r>
      <w:r>
        <w:rPr>
          <w:rFonts w:hint="eastAsia"/>
        </w:rPr>
        <w:br/>
      </w:r>
      <w:r>
        <w:rPr>
          <w:rFonts w:hint="eastAsia"/>
        </w:rPr>
        <w:t>　　　　三、标准气体分类</w:t>
      </w:r>
      <w:r>
        <w:rPr>
          <w:rFonts w:hint="eastAsia"/>
        </w:rPr>
        <w:br/>
      </w:r>
      <w:r>
        <w:rPr>
          <w:rFonts w:hint="eastAsia"/>
        </w:rPr>
        <w:t>　　　　四、标准气体特性</w:t>
      </w:r>
      <w:r>
        <w:rPr>
          <w:rFonts w:hint="eastAsia"/>
        </w:rPr>
        <w:br/>
      </w:r>
      <w:r>
        <w:rPr>
          <w:rFonts w:hint="eastAsia"/>
        </w:rPr>
        <w:t>　　第二节 标准气体技术及要点分析</w:t>
      </w:r>
      <w:r>
        <w:rPr>
          <w:rFonts w:hint="eastAsia"/>
        </w:rPr>
        <w:br/>
      </w:r>
      <w:r>
        <w:rPr>
          <w:rFonts w:hint="eastAsia"/>
        </w:rPr>
        <w:t>　　　　一、制备方法</w:t>
      </w:r>
      <w:r>
        <w:rPr>
          <w:rFonts w:hint="eastAsia"/>
        </w:rPr>
        <w:br/>
      </w:r>
      <w:r>
        <w:rPr>
          <w:rFonts w:hint="eastAsia"/>
        </w:rPr>
        <w:t>　　　　二、标准气体的制备过程</w:t>
      </w:r>
      <w:r>
        <w:rPr>
          <w:rFonts w:hint="eastAsia"/>
        </w:rPr>
        <w:br/>
      </w:r>
      <w:r>
        <w:rPr>
          <w:rFonts w:hint="eastAsia"/>
        </w:rPr>
        <w:t>　　　　三、标准气体量值稳定的影响因素</w:t>
      </w:r>
      <w:r>
        <w:rPr>
          <w:rFonts w:hint="eastAsia"/>
        </w:rPr>
        <w:br/>
      </w:r>
      <w:r>
        <w:rPr>
          <w:rFonts w:hint="eastAsia"/>
        </w:rPr>
        <w:t>　　　　四、标准气体的检测</w:t>
      </w:r>
      <w:r>
        <w:rPr>
          <w:rFonts w:hint="eastAsia"/>
        </w:rPr>
        <w:br/>
      </w:r>
      <w:r>
        <w:rPr>
          <w:rFonts w:hint="eastAsia"/>
        </w:rPr>
        <w:t>　　　　五、标准气体的应用特性</w:t>
      </w:r>
      <w:r>
        <w:rPr>
          <w:rFonts w:hint="eastAsia"/>
        </w:rPr>
        <w:br/>
      </w:r>
      <w:r>
        <w:rPr>
          <w:rFonts w:hint="eastAsia"/>
        </w:rPr>
        <w:t>　　第三节 标准气体产品应用</w:t>
      </w:r>
      <w:r>
        <w:rPr>
          <w:rFonts w:hint="eastAsia"/>
        </w:rPr>
        <w:br/>
      </w:r>
      <w:r>
        <w:rPr>
          <w:rFonts w:hint="eastAsia"/>
        </w:rPr>
        <w:t>　　　　一、标准气体的用途</w:t>
      </w:r>
      <w:r>
        <w:rPr>
          <w:rFonts w:hint="eastAsia"/>
        </w:rPr>
        <w:br/>
      </w:r>
      <w:r>
        <w:rPr>
          <w:rFonts w:hint="eastAsia"/>
        </w:rPr>
        <w:t>　　　　二、细分产品用途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标准气体行业发展环境分析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收入增长情况</w:t>
      </w:r>
      <w:r>
        <w:rPr>
          <w:rFonts w:hint="eastAsia"/>
        </w:rPr>
        <w:br/>
      </w:r>
      <w:r>
        <w:rPr>
          <w:rFonts w:hint="eastAsia"/>
        </w:rPr>
        <w:t>　　第三节 工业生产与效益情况</w:t>
      </w:r>
      <w:r>
        <w:rPr>
          <w:rFonts w:hint="eastAsia"/>
        </w:rPr>
        <w:br/>
      </w:r>
      <w:r>
        <w:rPr>
          <w:rFonts w:hint="eastAsia"/>
        </w:rPr>
        <w:t>　　第四节 国际贸易环境</w:t>
      </w:r>
      <w:r>
        <w:rPr>
          <w:rFonts w:hint="eastAsia"/>
        </w:rPr>
        <w:br/>
      </w:r>
      <w:r>
        <w:rPr>
          <w:rFonts w:hint="eastAsia"/>
        </w:rPr>
        <w:t>　　第五节 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气体行业发展总体分析</w:t>
      </w:r>
      <w:r>
        <w:rPr>
          <w:rFonts w:hint="eastAsia"/>
        </w:rPr>
        <w:br/>
      </w:r>
      <w:r>
        <w:rPr>
          <w:rFonts w:hint="eastAsia"/>
        </w:rPr>
        <w:t>　　第一节 世界气体行业发展分析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一、发展历程及格局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全球工业气体发展概况</w:t>
      </w:r>
      <w:r>
        <w:rPr>
          <w:rFonts w:hint="eastAsia"/>
        </w:rPr>
        <w:br/>
      </w:r>
      <w:r>
        <w:rPr>
          <w:rFonts w:hint="eastAsia"/>
        </w:rPr>
        <w:t>　　　　一、全球主要气体集团发展分析</w:t>
      </w:r>
      <w:r>
        <w:rPr>
          <w:rFonts w:hint="eastAsia"/>
        </w:rPr>
        <w:br/>
      </w:r>
      <w:r>
        <w:rPr>
          <w:rFonts w:hint="eastAsia"/>
        </w:rPr>
        <w:t>　　　　二、全球性气体集团在中国市场发展状况</w:t>
      </w:r>
      <w:r>
        <w:rPr>
          <w:rFonts w:hint="eastAsia"/>
        </w:rPr>
        <w:br/>
      </w:r>
      <w:r>
        <w:rPr>
          <w:rFonts w:hint="eastAsia"/>
        </w:rPr>
        <w:t>　　第三节 中国气体产业发展现状</w:t>
      </w:r>
      <w:r>
        <w:rPr>
          <w:rFonts w:hint="eastAsia"/>
        </w:rPr>
        <w:br/>
      </w:r>
      <w:r>
        <w:rPr>
          <w:rFonts w:hint="eastAsia"/>
        </w:rPr>
        <w:t>　　　　一、工业气体行业概述</w:t>
      </w:r>
      <w:r>
        <w:rPr>
          <w:rFonts w:hint="eastAsia"/>
        </w:rPr>
        <w:br/>
      </w:r>
      <w:r>
        <w:rPr>
          <w:rFonts w:hint="eastAsia"/>
        </w:rPr>
        <w:t>　　　　二、中国气体产业发展现状</w:t>
      </w:r>
      <w:r>
        <w:rPr>
          <w:rFonts w:hint="eastAsia"/>
        </w:rPr>
        <w:br/>
      </w:r>
      <w:r>
        <w:rPr>
          <w:rFonts w:hint="eastAsia"/>
        </w:rPr>
        <w:t>　　　　三、危机中的细分行业</w:t>
      </w:r>
      <w:r>
        <w:rPr>
          <w:rFonts w:hint="eastAsia"/>
        </w:rPr>
        <w:br/>
      </w:r>
      <w:r>
        <w:rPr>
          <w:rFonts w:hint="eastAsia"/>
        </w:rPr>
        <w:t>　　第四节 工业气体发展状况</w:t>
      </w:r>
      <w:r>
        <w:rPr>
          <w:rFonts w:hint="eastAsia"/>
        </w:rPr>
        <w:br/>
      </w:r>
      <w:r>
        <w:rPr>
          <w:rFonts w:hint="eastAsia"/>
        </w:rPr>
        <w:t>　　　　一、我国工业气体产业快速发展</w:t>
      </w:r>
      <w:r>
        <w:rPr>
          <w:rFonts w:hint="eastAsia"/>
        </w:rPr>
        <w:br/>
      </w:r>
      <w:r>
        <w:rPr>
          <w:rFonts w:hint="eastAsia"/>
        </w:rPr>
        <w:t>　　　　二、工业气体的发展现状及地位</w:t>
      </w:r>
      <w:r>
        <w:rPr>
          <w:rFonts w:hint="eastAsia"/>
        </w:rPr>
        <w:br/>
      </w:r>
      <w:r>
        <w:rPr>
          <w:rFonts w:hint="eastAsia"/>
        </w:rPr>
        <w:t>　　　　三、2025年中国工业气体发展分析</w:t>
      </w:r>
      <w:r>
        <w:rPr>
          <w:rFonts w:hint="eastAsia"/>
        </w:rPr>
        <w:br/>
      </w:r>
      <w:r>
        <w:rPr>
          <w:rFonts w:hint="eastAsia"/>
        </w:rPr>
        <w:t>　　　　四、我国工业气体应用行业需求分析</w:t>
      </w:r>
      <w:r>
        <w:rPr>
          <w:rFonts w:hint="eastAsia"/>
        </w:rPr>
        <w:br/>
      </w:r>
      <w:r>
        <w:rPr>
          <w:rFonts w:hint="eastAsia"/>
        </w:rPr>
        <w:t>　　　　五、中国气体工业发展趋势分析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标准气体行业发展综合分析</w:t>
      </w:r>
      <w:r>
        <w:rPr>
          <w:rFonts w:hint="eastAsia"/>
        </w:rPr>
        <w:br/>
      </w:r>
      <w:r>
        <w:rPr>
          <w:rFonts w:hint="eastAsia"/>
        </w:rPr>
        <w:t>　　第一节 标准气体行业发展分析</w:t>
      </w:r>
      <w:r>
        <w:rPr>
          <w:rFonts w:hint="eastAsia"/>
        </w:rPr>
        <w:br/>
      </w:r>
      <w:r>
        <w:rPr>
          <w:rFonts w:hint="eastAsia"/>
        </w:rPr>
        <w:t>　　　　一、标准气体产业发展现状</w:t>
      </w:r>
      <w:r>
        <w:rPr>
          <w:rFonts w:hint="eastAsia"/>
        </w:rPr>
        <w:br/>
      </w:r>
      <w:r>
        <w:rPr>
          <w:rFonts w:hint="eastAsia"/>
        </w:rPr>
        <w:t>　　　　二、市场竞争现状</w:t>
      </w:r>
      <w:r>
        <w:rPr>
          <w:rFonts w:hint="eastAsia"/>
        </w:rPr>
        <w:br/>
      </w:r>
      <w:r>
        <w:rPr>
          <w:rFonts w:hint="eastAsia"/>
        </w:rPr>
        <w:t>　　　　三、行业风险及影响</w:t>
      </w:r>
      <w:r>
        <w:rPr>
          <w:rFonts w:hint="eastAsia"/>
        </w:rPr>
        <w:br/>
      </w:r>
      <w:r>
        <w:rPr>
          <w:rFonts w:hint="eastAsia"/>
        </w:rPr>
        <w:t>　　第二节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一、2020-2025年标准气体行业生产总量及增速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二、2020-2025年标准气体行业产能及增速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三、2025-2031年标准气体行业生产总量及增速预测</w:t>
      </w:r>
      <w:r>
        <w:rPr>
          <w:rFonts w:hint="eastAsia"/>
        </w:rPr>
        <w:br/>
      </w:r>
      <w:r>
        <w:rPr>
          <w:rFonts w:hint="eastAsia"/>
        </w:rPr>
        <w:t>　　第三节 我国标准气体行业发展存在问题及战略解析</w:t>
      </w:r>
      <w:r>
        <w:rPr>
          <w:rFonts w:hint="eastAsia"/>
        </w:rPr>
        <w:br/>
      </w:r>
      <w:r>
        <w:rPr>
          <w:rFonts w:hint="eastAsia"/>
        </w:rPr>
        <w:t>　　　　一、生产资质审批问题</w:t>
      </w:r>
      <w:r>
        <w:rPr>
          <w:rFonts w:hint="eastAsia"/>
        </w:rPr>
        <w:br/>
      </w:r>
      <w:r>
        <w:rPr>
          <w:rFonts w:hint="eastAsia"/>
        </w:rPr>
        <w:t>　　　　二、原料气体问题</w:t>
      </w:r>
      <w:r>
        <w:rPr>
          <w:rFonts w:hint="eastAsia"/>
        </w:rPr>
        <w:br/>
      </w:r>
      <w:r>
        <w:rPr>
          <w:rFonts w:hint="eastAsia"/>
        </w:rPr>
        <w:t>　　　　三、分析检测仪器问题</w:t>
      </w:r>
      <w:r>
        <w:rPr>
          <w:rFonts w:hint="eastAsia"/>
        </w:rPr>
        <w:br/>
      </w:r>
      <w:r>
        <w:rPr>
          <w:rFonts w:hint="eastAsia"/>
        </w:rPr>
        <w:t>　　　　四、气瓶处理技术问题</w:t>
      </w:r>
      <w:r>
        <w:rPr>
          <w:rFonts w:hint="eastAsia"/>
        </w:rPr>
        <w:br/>
      </w:r>
      <w:r>
        <w:rPr>
          <w:rFonts w:hint="eastAsia"/>
        </w:rPr>
        <w:t>　　　　五、标准气体的定值问题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标准气体制备技术发展分析</w:t>
      </w:r>
      <w:r>
        <w:rPr>
          <w:rFonts w:hint="eastAsia"/>
        </w:rPr>
        <w:br/>
      </w:r>
      <w:r>
        <w:rPr>
          <w:rFonts w:hint="eastAsia"/>
        </w:rPr>
        <w:t>　　第一节 标准气体的制备方法及配制技术</w:t>
      </w:r>
      <w:r>
        <w:rPr>
          <w:rFonts w:hint="eastAsia"/>
        </w:rPr>
        <w:br/>
      </w:r>
      <w:r>
        <w:rPr>
          <w:rFonts w:hint="eastAsia"/>
        </w:rPr>
        <w:t>　　　　一、标准气体的制备方法</w:t>
      </w:r>
      <w:r>
        <w:rPr>
          <w:rFonts w:hint="eastAsia"/>
        </w:rPr>
        <w:br/>
      </w:r>
      <w:r>
        <w:rPr>
          <w:rFonts w:hint="eastAsia"/>
        </w:rPr>
        <w:t>　　　　二、标准混合气体配制技术</w:t>
      </w:r>
      <w:r>
        <w:rPr>
          <w:rFonts w:hint="eastAsia"/>
        </w:rPr>
        <w:br/>
      </w:r>
      <w:r>
        <w:rPr>
          <w:rFonts w:hint="eastAsia"/>
        </w:rPr>
        <w:t>　　　　三、特殊性质标准气体的配制</w:t>
      </w:r>
      <w:r>
        <w:rPr>
          <w:rFonts w:hint="eastAsia"/>
        </w:rPr>
        <w:br/>
      </w:r>
      <w:r>
        <w:rPr>
          <w:rFonts w:hint="eastAsia"/>
        </w:rPr>
        <w:t>　　第二节 标准气体的定值</w:t>
      </w:r>
      <w:r>
        <w:rPr>
          <w:rFonts w:hint="eastAsia"/>
        </w:rPr>
        <w:br/>
      </w:r>
      <w:r>
        <w:rPr>
          <w:rFonts w:hint="eastAsia"/>
        </w:rPr>
        <w:t>　　第三节 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2020-2025年标准气体所属行业销售毛利率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2020-2025年标准气体所属行业成本费用利润率</w:t>
      </w:r>
      <w:r>
        <w:rPr>
          <w:rFonts w:hint="eastAsia"/>
        </w:rPr>
        <w:br/>
      </w:r>
      <w:r>
        <w:rPr>
          <w:rFonts w:hint="eastAsia"/>
        </w:rPr>
        <w:t>　　第三节 2020-2025年标准气体所属行业销售利润率</w:t>
      </w:r>
      <w:r>
        <w:rPr>
          <w:rFonts w:hint="eastAsia"/>
        </w:rPr>
        <w:br/>
      </w:r>
      <w:r>
        <w:rPr>
          <w:rFonts w:hint="eastAsia"/>
        </w:rPr>
        <w:t>　　第四节 2020-2025年标准气体所属行业总资产利润率</w:t>
      </w:r>
      <w:r>
        <w:rPr>
          <w:rFonts w:hint="eastAsia"/>
        </w:rPr>
        <w:br/>
      </w:r>
      <w:r>
        <w:rPr>
          <w:rFonts w:hint="eastAsia"/>
        </w:rPr>
        <w:t>　　第五节 2025-2031年标准气体所属行业盈利能力预测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行业成长能力分析</w:t>
      </w:r>
      <w:r>
        <w:rPr>
          <w:rFonts w:hint="eastAsia"/>
        </w:rPr>
        <w:br/>
      </w:r>
      <w:r>
        <w:rPr>
          <w:rFonts w:hint="eastAsia"/>
        </w:rPr>
        <w:t>　　第一节 2020-2025年标准气体所属行业销售收入增长分析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2020-2025年标准气体所属行业利润总额增长分析</w:t>
      </w:r>
      <w:r>
        <w:rPr>
          <w:rFonts w:hint="eastAsia"/>
        </w:rPr>
        <w:br/>
      </w:r>
      <w:r>
        <w:rPr>
          <w:rFonts w:hint="eastAsia"/>
        </w:rPr>
        <w:t>　　第三节 2020-2025年标准气体所属行业总资产增长分析</w:t>
      </w:r>
      <w:r>
        <w:rPr>
          <w:rFonts w:hint="eastAsia"/>
        </w:rPr>
        <w:br/>
      </w:r>
      <w:r>
        <w:rPr>
          <w:rFonts w:hint="eastAsia"/>
        </w:rPr>
        <w:t>　　第四节 2025-2031年标准气体所属行业增长预测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2020-2025年标准气体所属行业资产负债率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2020-2025年标准气体所属行业利息保障倍数</w:t>
      </w:r>
      <w:r>
        <w:rPr>
          <w:rFonts w:hint="eastAsia"/>
        </w:rPr>
        <w:br/>
      </w:r>
      <w:r>
        <w:rPr>
          <w:rFonts w:hint="eastAsia"/>
        </w:rPr>
        <w:t>　　第三节 2025-2031年标准气体所属行业偿债能力预测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2020-2025年标准气体所属行业应收账款周转率</w:t>
      </w:r>
      <w:r>
        <w:rPr>
          <w:rFonts w:hint="eastAsia"/>
        </w:rPr>
        <w:br/>
      </w:r>
      <w:r>
        <w:rPr>
          <w:rFonts w:hint="eastAsia"/>
        </w:rPr>
        <w:t>　　第二节 2020-2025年标准气体所属行业流动资产周转率</w:t>
      </w:r>
      <w:r>
        <w:rPr>
          <w:rFonts w:hint="eastAsia"/>
        </w:rPr>
        <w:br/>
      </w:r>
      <w:r>
        <w:rPr>
          <w:rFonts w:hint="eastAsia"/>
        </w:rPr>
        <w:t>　　第三节 2020-2025年标准气体所属行业总资产周转率</w:t>
      </w:r>
      <w:r>
        <w:rPr>
          <w:rFonts w:hint="eastAsia"/>
        </w:rPr>
        <w:br/>
      </w:r>
      <w:r>
        <w:rPr>
          <w:rFonts w:hint="eastAsia"/>
        </w:rPr>
        <w:t>　　第四节 2025-2031年标准气体所属行业营运能力预测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中国标准气体行业竞争分析</w:t>
      </w:r>
      <w:r>
        <w:rPr>
          <w:rFonts w:hint="eastAsia"/>
        </w:rPr>
        <w:br/>
      </w:r>
      <w:r>
        <w:rPr>
          <w:rFonts w:hint="eastAsia"/>
        </w:rPr>
        <w:t>　　第一节 2020-2025年中国标准气体行业竞争格局分析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一、标准气体行业集中度分析</w:t>
      </w:r>
      <w:r>
        <w:rPr>
          <w:rFonts w:hint="eastAsia"/>
        </w:rPr>
        <w:br/>
      </w:r>
      <w:r>
        <w:rPr>
          <w:rFonts w:hint="eastAsia"/>
        </w:rPr>
        <w:t>　　　　二、标准气体市场销售区域集中分析</w:t>
      </w:r>
      <w:r>
        <w:rPr>
          <w:rFonts w:hint="eastAsia"/>
        </w:rPr>
        <w:br/>
      </w:r>
      <w:r>
        <w:rPr>
          <w:rFonts w:hint="eastAsia"/>
        </w:rPr>
        <w:t>　　第二节 五力竞争模型分析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四、替代产品分析</w:t>
      </w:r>
      <w:r>
        <w:rPr>
          <w:rFonts w:hint="eastAsia"/>
        </w:rPr>
        <w:br/>
      </w:r>
      <w:r>
        <w:rPr>
          <w:rFonts w:hint="eastAsia"/>
        </w:rPr>
        <w:t>　　　　五、购买者议价能力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标准气体上游原料发展分析</w:t>
      </w:r>
      <w:r>
        <w:rPr>
          <w:rFonts w:hint="eastAsia"/>
        </w:rPr>
        <w:br/>
      </w:r>
      <w:r>
        <w:rPr>
          <w:rFonts w:hint="eastAsia"/>
        </w:rPr>
        <w:t>　　第一节 国内高纯气体在发展态势良好</w:t>
      </w:r>
      <w:r>
        <w:rPr>
          <w:rFonts w:hint="eastAsia"/>
        </w:rPr>
        <w:br/>
      </w:r>
      <w:r>
        <w:rPr>
          <w:rFonts w:hint="eastAsia"/>
        </w:rPr>
        <w:t>　　第二节 国内高纯气体发展及应用分析</w:t>
      </w:r>
      <w:r>
        <w:rPr>
          <w:rFonts w:hint="eastAsia"/>
        </w:rPr>
        <w:br/>
      </w:r>
      <w:r>
        <w:rPr>
          <w:rFonts w:hint="eastAsia"/>
        </w:rPr>
        <w:t>　　第三节 高纯气体用作零点气体</w:t>
      </w:r>
      <w:r>
        <w:rPr>
          <w:rFonts w:hint="eastAsia"/>
        </w:rPr>
        <w:br/>
      </w:r>
      <w:r>
        <w:rPr>
          <w:rFonts w:hint="eastAsia"/>
        </w:rPr>
        <w:t>　　第四节 高纯度电子特种气体市场分析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气体钢瓶发展及预测</w:t>
      </w:r>
      <w:r>
        <w:rPr>
          <w:rFonts w:hint="eastAsia"/>
        </w:rPr>
        <w:br/>
      </w:r>
      <w:r>
        <w:rPr>
          <w:rFonts w:hint="eastAsia"/>
        </w:rPr>
        <w:t>　　第一节 气体钢瓶分类及应用市场分析</w:t>
      </w:r>
      <w:r>
        <w:rPr>
          <w:rFonts w:hint="eastAsia"/>
        </w:rPr>
        <w:br/>
      </w:r>
      <w:r>
        <w:rPr>
          <w:rFonts w:hint="eastAsia"/>
        </w:rPr>
        <w:t>　　　　一、国内常见气体钢瓶种类</w:t>
      </w:r>
      <w:r>
        <w:rPr>
          <w:rFonts w:hint="eastAsia"/>
        </w:rPr>
        <w:br/>
      </w:r>
      <w:r>
        <w:rPr>
          <w:rFonts w:hint="eastAsia"/>
        </w:rPr>
        <w:t>　　　　二、标准气体气瓶的选用</w:t>
      </w:r>
      <w:r>
        <w:rPr>
          <w:rFonts w:hint="eastAsia"/>
        </w:rPr>
        <w:br/>
      </w:r>
      <w:r>
        <w:rPr>
          <w:rFonts w:hint="eastAsia"/>
        </w:rPr>
        <w:t>　　　　三、标准气体气瓶</w:t>
      </w:r>
      <w:r>
        <w:rPr>
          <w:rFonts w:hint="eastAsia"/>
        </w:rPr>
        <w:br/>
      </w:r>
      <w:r>
        <w:rPr>
          <w:rFonts w:hint="eastAsia"/>
        </w:rPr>
        <w:t>　　第二节 气瓶收入分析及预测</w:t>
      </w:r>
      <w:r>
        <w:rPr>
          <w:rFonts w:hint="eastAsia"/>
        </w:rPr>
        <w:br/>
      </w:r>
      <w:r>
        <w:rPr>
          <w:rFonts w:hint="eastAsia"/>
        </w:rPr>
        <w:t>　　　　一、气体收入与气瓶收入的关系</w:t>
      </w:r>
      <w:r>
        <w:rPr>
          <w:rFonts w:hint="eastAsia"/>
        </w:rPr>
        <w:br/>
      </w:r>
      <w:r>
        <w:rPr>
          <w:rFonts w:hint="eastAsia"/>
        </w:rPr>
        <w:t>　　　　二、世界气瓶行业收入趋势分析</w:t>
      </w:r>
      <w:r>
        <w:rPr>
          <w:rFonts w:hint="eastAsia"/>
        </w:rPr>
        <w:br/>
      </w:r>
      <w:r>
        <w:rPr>
          <w:rFonts w:hint="eastAsia"/>
        </w:rPr>
        <w:t>　　第三节 世界气瓶规模及未来增速预测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标准气体下游应用行业发展及驱动作用分析</w:t>
      </w:r>
      <w:r>
        <w:rPr>
          <w:rFonts w:hint="eastAsia"/>
        </w:rPr>
        <w:br/>
      </w:r>
      <w:r>
        <w:rPr>
          <w:rFonts w:hint="eastAsia"/>
        </w:rPr>
        <w:t>　　第一节 标准气体及应用产业发展相互作用分析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一、钢铁行业发展</w:t>
      </w:r>
      <w:r>
        <w:rPr>
          <w:rFonts w:hint="eastAsia"/>
        </w:rPr>
        <w:br/>
      </w:r>
      <w:r>
        <w:rPr>
          <w:rFonts w:hint="eastAsia"/>
        </w:rPr>
        <w:t>　　　　二、钢铁行业气体需求及应用</w:t>
      </w:r>
      <w:r>
        <w:rPr>
          <w:rFonts w:hint="eastAsia"/>
        </w:rPr>
        <w:br/>
      </w:r>
      <w:r>
        <w:rPr>
          <w:rFonts w:hint="eastAsia"/>
        </w:rPr>
        <w:t>　　第三节 石油化工行业</w:t>
      </w:r>
      <w:r>
        <w:rPr>
          <w:rFonts w:hint="eastAsia"/>
        </w:rPr>
        <w:br/>
      </w:r>
      <w:r>
        <w:rPr>
          <w:rFonts w:hint="eastAsia"/>
        </w:rPr>
        <w:t>　　　　一、石化行业发展</w:t>
      </w:r>
      <w:r>
        <w:rPr>
          <w:rFonts w:hint="eastAsia"/>
        </w:rPr>
        <w:br/>
      </w:r>
      <w:r>
        <w:rPr>
          <w:rFonts w:hint="eastAsia"/>
        </w:rPr>
        <w:t>　　　　二、石化行业气体需求及应用</w:t>
      </w:r>
      <w:r>
        <w:rPr>
          <w:rFonts w:hint="eastAsia"/>
        </w:rPr>
        <w:br/>
      </w:r>
      <w:r>
        <w:rPr>
          <w:rFonts w:hint="eastAsia"/>
        </w:rPr>
        <w:t>　　第四节 煤化工行业</w:t>
      </w:r>
      <w:r>
        <w:rPr>
          <w:rFonts w:hint="eastAsia"/>
        </w:rPr>
        <w:br/>
      </w:r>
      <w:r>
        <w:rPr>
          <w:rFonts w:hint="eastAsia"/>
        </w:rPr>
        <w:t>　　　　一、煤化工行业发展现状</w:t>
      </w:r>
      <w:r>
        <w:rPr>
          <w:rFonts w:hint="eastAsia"/>
        </w:rPr>
        <w:br/>
      </w:r>
      <w:r>
        <w:rPr>
          <w:rFonts w:hint="eastAsia"/>
        </w:rPr>
        <w:t>　　　　二、煤化工行业气体需求及应用</w:t>
      </w:r>
      <w:r>
        <w:rPr>
          <w:rFonts w:hint="eastAsia"/>
        </w:rPr>
        <w:br/>
      </w:r>
      <w:r>
        <w:rPr>
          <w:rFonts w:hint="eastAsia"/>
        </w:rPr>
        <w:t>　　第五节 化工园区气体需求及应用</w:t>
      </w:r>
      <w:r>
        <w:rPr>
          <w:rFonts w:hint="eastAsia"/>
        </w:rPr>
        <w:br/>
      </w:r>
      <w:r>
        <w:rPr>
          <w:rFonts w:hint="eastAsia"/>
        </w:rPr>
        <w:t>　　　　一、我国化工园区建设现状</w:t>
      </w:r>
      <w:r>
        <w:rPr>
          <w:rFonts w:hint="eastAsia"/>
        </w:rPr>
        <w:br/>
      </w:r>
      <w:r>
        <w:rPr>
          <w:rFonts w:hint="eastAsia"/>
        </w:rPr>
        <w:t>　　　　二、化工园区工业气体一体化发展分析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中国标准气行业投资机会及前景预测</w:t>
      </w:r>
      <w:r>
        <w:rPr>
          <w:rFonts w:hint="eastAsia"/>
        </w:rPr>
        <w:br/>
      </w:r>
      <w:r>
        <w:rPr>
          <w:rFonts w:hint="eastAsia"/>
        </w:rPr>
        <w:t>　　第一节 金融投资环境</w:t>
      </w:r>
      <w:r>
        <w:rPr>
          <w:rFonts w:hint="eastAsia"/>
        </w:rPr>
        <w:br/>
      </w:r>
      <w:r>
        <w:rPr>
          <w:rFonts w:hint="eastAsia"/>
        </w:rPr>
        <w:t>　　　　一、社会融资规模</w:t>
      </w:r>
      <w:r>
        <w:rPr>
          <w:rFonts w:hint="eastAsia"/>
        </w:rPr>
        <w:br/>
      </w:r>
      <w:r>
        <w:rPr>
          <w:rFonts w:hint="eastAsia"/>
        </w:rPr>
        <w:t>　　　　二、人民币汇率</w:t>
      </w:r>
      <w:r>
        <w:rPr>
          <w:rFonts w:hint="eastAsia"/>
        </w:rPr>
        <w:br/>
      </w:r>
      <w:r>
        <w:rPr>
          <w:rFonts w:hint="eastAsia"/>
        </w:rPr>
        <w:t>　　第二节 2025-2031年标准气投资前景预测</w:t>
      </w:r>
      <w:r>
        <w:rPr>
          <w:rFonts w:hint="eastAsia"/>
        </w:rPr>
        <w:br/>
      </w:r>
      <w:r>
        <w:rPr>
          <w:rFonts w:hint="eastAsia"/>
        </w:rPr>
        <w:t>　　　　一、未来中国气体工业发展方向</w:t>
      </w:r>
      <w:r>
        <w:rPr>
          <w:rFonts w:hint="eastAsia"/>
        </w:rPr>
        <w:br/>
      </w:r>
      <w:r>
        <w:rPr>
          <w:rFonts w:hint="eastAsia"/>
        </w:rPr>
        <w:t>　　　　二、未来行业发展趋势分析</w:t>
      </w:r>
      <w:r>
        <w:rPr>
          <w:rFonts w:hint="eastAsia"/>
        </w:rPr>
        <w:br/>
      </w:r>
      <w:r>
        <w:rPr>
          <w:rFonts w:hint="eastAsia"/>
        </w:rPr>
        <w:t>　　第三节 工业气体的商业模式分析</w:t>
      </w:r>
      <w:r>
        <w:rPr>
          <w:rFonts w:hint="eastAsia"/>
        </w:rPr>
        <w:br/>
      </w:r>
      <w:r>
        <w:rPr>
          <w:rFonts w:hint="eastAsia"/>
        </w:rPr>
        <w:t>　　　　一、商业模式独特性分析</w:t>
      </w:r>
      <w:r>
        <w:rPr>
          <w:rFonts w:hint="eastAsia"/>
        </w:rPr>
        <w:br/>
      </w:r>
      <w:r>
        <w:rPr>
          <w:rFonts w:hint="eastAsia"/>
        </w:rPr>
        <w:t>　　　　二、商业模式分类</w:t>
      </w:r>
      <w:r>
        <w:rPr>
          <w:rFonts w:hint="eastAsia"/>
        </w:rPr>
        <w:br/>
      </w:r>
      <w:r>
        <w:rPr>
          <w:rFonts w:hint="eastAsia"/>
        </w:rPr>
        <w:t>　　　　三、成本结构及收益率</w:t>
      </w:r>
      <w:r>
        <w:rPr>
          <w:rFonts w:hint="eastAsia"/>
        </w:rPr>
        <w:br/>
      </w:r>
      <w:r>
        <w:rPr>
          <w:rFonts w:hint="eastAsia"/>
        </w:rPr>
        <w:t>　　　　四、项目回报</w:t>
      </w:r>
      <w:r>
        <w:rPr>
          <w:rFonts w:hint="eastAsia"/>
        </w:rPr>
        <w:br/>
      </w:r>
      <w:r>
        <w:rPr>
          <w:rFonts w:hint="eastAsia"/>
        </w:rPr>
        <w:t>　　　　五、各销售模式的成功因素</w:t>
      </w:r>
      <w:r>
        <w:rPr>
          <w:rFonts w:hint="eastAsia"/>
        </w:rPr>
        <w:br/>
      </w:r>
      <w:r>
        <w:rPr>
          <w:rFonts w:hint="eastAsia"/>
        </w:rPr>
        <w:t>　　　　六、市场结构</w:t>
      </w:r>
      <w:r>
        <w:rPr>
          <w:rFonts w:hint="eastAsia"/>
        </w:rPr>
        <w:br/>
      </w:r>
      <w:r>
        <w:rPr>
          <w:rFonts w:hint="eastAsia"/>
        </w:rPr>
        <w:t>　　　　七、整合的协同作用</w:t>
      </w:r>
      <w:r>
        <w:rPr>
          <w:rFonts w:hint="eastAsia"/>
        </w:rPr>
        <w:br/>
      </w:r>
      <w:r>
        <w:rPr>
          <w:rFonts w:hint="eastAsia"/>
        </w:rPr>
        <w:t>　　第四节 主要投资模式及收益分析</w:t>
      </w:r>
      <w:r>
        <w:rPr>
          <w:rFonts w:hint="eastAsia"/>
        </w:rPr>
        <w:br/>
      </w:r>
      <w:r>
        <w:rPr>
          <w:rFonts w:hint="eastAsia"/>
        </w:rPr>
        <w:t>　　　　一、气体业务投资收益分析</w:t>
      </w:r>
      <w:r>
        <w:rPr>
          <w:rFonts w:hint="eastAsia"/>
        </w:rPr>
        <w:br/>
      </w:r>
      <w:r>
        <w:rPr>
          <w:rFonts w:hint="eastAsia"/>
        </w:rPr>
        <w:t>　　　　二、瓶装气体投资收益分析</w:t>
      </w:r>
      <w:r>
        <w:rPr>
          <w:rFonts w:hint="eastAsia"/>
        </w:rPr>
        <w:br/>
      </w:r>
      <w:r>
        <w:rPr>
          <w:rFonts w:hint="eastAsia"/>
        </w:rPr>
        <w:t>　　　　三、现场制气投资及收入预测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一、违反资本规范</w:t>
      </w:r>
      <w:r>
        <w:rPr>
          <w:rFonts w:hint="eastAsia"/>
        </w:rPr>
        <w:br/>
      </w:r>
      <w:r>
        <w:rPr>
          <w:rFonts w:hint="eastAsia"/>
        </w:rPr>
        <w:t>　　　　二、执行风险</w:t>
      </w:r>
      <w:r>
        <w:rPr>
          <w:rFonts w:hint="eastAsia"/>
        </w:rPr>
        <w:br/>
      </w:r>
      <w:r>
        <w:rPr>
          <w:rFonts w:hint="eastAsia"/>
        </w:rPr>
        <w:t>　　　　三、经济风险</w:t>
      </w:r>
      <w:r>
        <w:rPr>
          <w:rFonts w:hint="eastAsia"/>
        </w:rPr>
        <w:br/>
      </w:r>
      <w:r>
        <w:rPr>
          <w:rFonts w:hint="eastAsia"/>
        </w:rPr>
        <w:t>　　　　四、终端市场风险</w:t>
      </w:r>
      <w:r>
        <w:rPr>
          <w:rFonts w:hint="eastAsia"/>
        </w:rPr>
        <w:br/>
      </w:r>
      <w:r>
        <w:rPr>
          <w:rFonts w:hint="eastAsia"/>
        </w:rPr>
        <w:t>　　　　五、汇率风险</w:t>
      </w:r>
      <w:r>
        <w:rPr>
          <w:rFonts w:hint="eastAsia"/>
        </w:rPr>
        <w:br/>
      </w:r>
      <w:r>
        <w:rPr>
          <w:rFonts w:hint="eastAsia"/>
        </w:rPr>
        <w:t>　　　　六、原料市场风险</w:t>
      </w:r>
      <w:r>
        <w:rPr>
          <w:rFonts w:hint="eastAsia"/>
        </w:rPr>
        <w:br/>
      </w:r>
      <w:r>
        <w:rPr>
          <w:rFonts w:hint="eastAsia"/>
        </w:rPr>
        <w:t>　　　　七、新兴领域风险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标准气体主要生产厂商经营分析</w:t>
      </w:r>
      <w:r>
        <w:rPr>
          <w:rFonts w:hint="eastAsia"/>
        </w:rPr>
        <w:br/>
      </w:r>
      <w:r>
        <w:rPr>
          <w:rFonts w:hint="eastAsia"/>
        </w:rPr>
        <w:t>　　第一节 中昊光明化工研究设计院有限公司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武汉华星工业技术有限公司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山东省半导体研究所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大连大特气体有限公司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大庆雪龙气体股份有限公司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[中-智-林]杭州新世纪混合气体有限公司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1：气体产业分类</w:t>
      </w:r>
      <w:r>
        <w:rPr>
          <w:rFonts w:hint="eastAsia"/>
        </w:rPr>
        <w:br/>
      </w:r>
      <w:r>
        <w:rPr>
          <w:rFonts w:hint="eastAsia"/>
        </w:rPr>
        <w:t>　　图表 2：部分气体分析仪器鉴定与校准用标准气体</w:t>
      </w:r>
      <w:r>
        <w:rPr>
          <w:rFonts w:hint="eastAsia"/>
        </w:rPr>
        <w:br/>
      </w:r>
      <w:r>
        <w:rPr>
          <w:rFonts w:hint="eastAsia"/>
        </w:rPr>
        <w:t>　　图表 3：各行业用部分标准气体</w:t>
      </w:r>
      <w:r>
        <w:rPr>
          <w:rFonts w:hint="eastAsia"/>
        </w:rPr>
        <w:br/>
      </w:r>
      <w:r>
        <w:rPr>
          <w:rFonts w:hint="eastAsia"/>
        </w:rPr>
        <w:t>　　图表 4：各行业用部分标准混合气体</w:t>
      </w:r>
      <w:r>
        <w:rPr>
          <w:rFonts w:hint="eastAsia"/>
        </w:rPr>
        <w:br/>
      </w:r>
      <w:r>
        <w:rPr>
          <w:rFonts w:hint="eastAsia"/>
        </w:rPr>
        <w:t>　　图表 5：部分工业气体及纯气的主要用途</w:t>
      </w:r>
      <w:r>
        <w:rPr>
          <w:rFonts w:hint="eastAsia"/>
        </w:rPr>
        <w:br/>
      </w:r>
      <w:r>
        <w:rPr>
          <w:rFonts w:hint="eastAsia"/>
        </w:rPr>
        <w:t>　　图表 6：2020-2025年我国国内生产总值同比增长速度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7：2020-2025年我国规模以上工业增加值增速（月度同比）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8：基础标准</w:t>
      </w:r>
      <w:r>
        <w:rPr>
          <w:rFonts w:hint="eastAsia"/>
        </w:rPr>
        <w:br/>
      </w:r>
      <w:r>
        <w:rPr>
          <w:rFonts w:hint="eastAsia"/>
        </w:rPr>
        <w:t>　　图表 9：方法标准</w:t>
      </w:r>
      <w:r>
        <w:rPr>
          <w:rFonts w:hint="eastAsia"/>
        </w:rPr>
        <w:br/>
      </w:r>
      <w:r>
        <w:rPr>
          <w:rFonts w:hint="eastAsia"/>
        </w:rPr>
        <w:t>　　图表 10：产品标准</w:t>
      </w:r>
      <w:r>
        <w:rPr>
          <w:rFonts w:hint="eastAsia"/>
        </w:rPr>
        <w:br/>
      </w:r>
      <w:r>
        <w:rPr>
          <w:rFonts w:hint="eastAsia"/>
        </w:rPr>
        <w:t>　　图表 11：全球气体行业收入情况</w:t>
      </w:r>
      <w:r>
        <w:rPr>
          <w:rFonts w:hint="eastAsia"/>
        </w:rPr>
        <w:br/>
      </w:r>
      <w:r>
        <w:rPr>
          <w:rFonts w:hint="eastAsia"/>
        </w:rPr>
        <w:t>　　图表 12：全球气体行业市场集中度</w:t>
      </w:r>
      <w:r>
        <w:rPr>
          <w:rFonts w:hint="eastAsia"/>
        </w:rPr>
        <w:br/>
      </w:r>
      <w:r>
        <w:rPr>
          <w:rFonts w:hint="eastAsia"/>
        </w:rPr>
        <w:t>　　图表 13：气体收入和GDP线性拟合趋势</w:t>
      </w:r>
      <w:r>
        <w:rPr>
          <w:rFonts w:hint="eastAsia"/>
        </w:rPr>
        <w:br/>
      </w:r>
      <w:r>
        <w:rPr>
          <w:rFonts w:hint="eastAsia"/>
        </w:rPr>
        <w:t>　　图表 14：全区域主要工业气体集团业绩情况</w:t>
      </w:r>
      <w:r>
        <w:rPr>
          <w:rFonts w:hint="eastAsia"/>
        </w:rPr>
        <w:br/>
      </w:r>
      <w:r>
        <w:rPr>
          <w:rFonts w:hint="eastAsia"/>
        </w:rPr>
        <w:t>　　图表 15：液化空气集团业务部门业绩情况</w:t>
      </w:r>
      <w:r>
        <w:rPr>
          <w:rFonts w:hint="eastAsia"/>
        </w:rPr>
        <w:br/>
      </w:r>
      <w:r>
        <w:rPr>
          <w:rFonts w:hint="eastAsia"/>
        </w:rPr>
        <w:t>　　图表 16：液化空气集团气体服务业务部门业绩分析</w:t>
      </w:r>
      <w:r>
        <w:rPr>
          <w:rFonts w:hint="eastAsia"/>
        </w:rPr>
        <w:br/>
      </w:r>
      <w:r>
        <w:rPr>
          <w:rFonts w:hint="eastAsia"/>
        </w:rPr>
        <w:t>　　图表 17：液化空气集团气体服务业务部门区域业绩分析</w:t>
      </w:r>
      <w:r>
        <w:rPr>
          <w:rFonts w:hint="eastAsia"/>
        </w:rPr>
        <w:br/>
      </w:r>
      <w:r>
        <w:rPr>
          <w:rFonts w:hint="eastAsia"/>
        </w:rPr>
        <w:t>　　图表 18：林德集团业务部门业绩情况</w:t>
      </w:r>
      <w:r>
        <w:rPr>
          <w:rFonts w:hint="eastAsia"/>
        </w:rPr>
        <w:br/>
      </w:r>
      <w:r>
        <w:rPr>
          <w:rFonts w:hint="eastAsia"/>
        </w:rPr>
        <w:t>　　图表 19：林德气体部门区域业绩分析</w:t>
      </w:r>
      <w:r>
        <w:rPr>
          <w:rFonts w:hint="eastAsia"/>
        </w:rPr>
        <w:br/>
      </w:r>
      <w:r>
        <w:rPr>
          <w:rFonts w:hint="eastAsia"/>
        </w:rPr>
        <w:t>　　图表 20：林德集团气体业务分析</w:t>
      </w:r>
      <w:r>
        <w:rPr>
          <w:rFonts w:hint="eastAsia"/>
        </w:rPr>
        <w:br/>
      </w:r>
      <w:r>
        <w:rPr>
          <w:rFonts w:hint="eastAsia"/>
        </w:rPr>
        <w:t>　　图表 21：普莱克斯区域销售收入分析</w:t>
      </w:r>
      <w:r>
        <w:rPr>
          <w:rFonts w:hint="eastAsia"/>
        </w:rPr>
        <w:br/>
      </w:r>
      <w:r>
        <w:rPr>
          <w:rFonts w:hint="eastAsia"/>
        </w:rPr>
        <w:t>　　图表 22：空气化工业务领域进展分析</w:t>
      </w:r>
      <w:r>
        <w:rPr>
          <w:rFonts w:hint="eastAsia"/>
        </w:rPr>
        <w:br/>
      </w:r>
      <w:r>
        <w:rPr>
          <w:rFonts w:hint="eastAsia"/>
        </w:rPr>
        <w:t>　　图表 23：日本超纯氮气质量标准</w:t>
      </w:r>
      <w:r>
        <w:rPr>
          <w:rFonts w:hint="eastAsia"/>
        </w:rPr>
        <w:br/>
      </w:r>
      <w:r>
        <w:rPr>
          <w:rFonts w:hint="eastAsia"/>
        </w:rPr>
        <w:t>　　图表 24：世界SiH4的制造方法</w:t>
      </w:r>
      <w:r>
        <w:rPr>
          <w:rFonts w:hint="eastAsia"/>
        </w:rPr>
        <w:br/>
      </w:r>
      <w:r>
        <w:rPr>
          <w:rFonts w:hint="eastAsia"/>
        </w:rPr>
        <w:t>　　图表 25：SiH4气体中杂质的检测方法</w:t>
      </w:r>
      <w:r>
        <w:rPr>
          <w:rFonts w:hint="eastAsia"/>
        </w:rPr>
        <w:br/>
      </w:r>
      <w:r>
        <w:rPr>
          <w:rFonts w:hint="eastAsia"/>
        </w:rPr>
        <w:t>　　图表 26：美国光谱公司CF4（99.999%）质量标准</w:t>
      </w:r>
      <w:r>
        <w:rPr>
          <w:rFonts w:hint="eastAsia"/>
        </w:rPr>
        <w:br/>
      </w:r>
      <w:r>
        <w:rPr>
          <w:rFonts w:hint="eastAsia"/>
        </w:rPr>
        <w:t>　　图表 27：2020-2025年我国标准气体生产总量及增速</w:t>
      </w:r>
      <w:r>
        <w:rPr>
          <w:rFonts w:hint="eastAsia"/>
        </w:rPr>
        <w:br/>
      </w:r>
      <w:r>
        <w:rPr>
          <w:rFonts w:hint="eastAsia"/>
        </w:rPr>
        <w:t>　　图表 28：2020-2025年我国标准气体产能总量及增速</w:t>
      </w:r>
      <w:r>
        <w:rPr>
          <w:rFonts w:hint="eastAsia"/>
        </w:rPr>
        <w:br/>
      </w:r>
      <w:r>
        <w:rPr>
          <w:rFonts w:hint="eastAsia"/>
        </w:rPr>
        <w:t>　　图表 29：2025-2031年我国标准气体生产总量预测</w:t>
      </w:r>
      <w:r>
        <w:rPr>
          <w:rFonts w:hint="eastAsia"/>
        </w:rPr>
        <w:br/>
      </w:r>
      <w:r>
        <w:rPr>
          <w:rFonts w:hint="eastAsia"/>
        </w:rPr>
        <w:t>　　图表 30：几种常见标准气体的制备方法</w:t>
      </w:r>
      <w:r>
        <w:rPr>
          <w:rFonts w:hint="eastAsia"/>
        </w:rPr>
        <w:br/>
      </w:r>
      <w:r>
        <w:rPr>
          <w:rFonts w:hint="eastAsia"/>
        </w:rPr>
        <w:t>　　图表 31：常见有害气体的实验室制备方法。</w:t>
      </w:r>
      <w:r>
        <w:rPr>
          <w:rFonts w:hint="eastAsia"/>
        </w:rPr>
        <w:br/>
      </w:r>
      <w:r>
        <w:rPr>
          <w:rFonts w:hint="eastAsia"/>
        </w:rPr>
        <w:t>　　图表 32：2020-2025年标准气体行业销售毛利率趋势图</w:t>
      </w:r>
      <w:r>
        <w:rPr>
          <w:rFonts w:hint="eastAsia"/>
        </w:rPr>
        <w:br/>
      </w:r>
      <w:r>
        <w:rPr>
          <w:rFonts w:hint="eastAsia"/>
        </w:rPr>
        <w:t>　　图表 33：2020-2025年标准气体行业成本费用率</w:t>
      </w:r>
      <w:r>
        <w:rPr>
          <w:rFonts w:hint="eastAsia"/>
        </w:rPr>
        <w:br/>
      </w:r>
      <w:r>
        <w:rPr>
          <w:rFonts w:hint="eastAsia"/>
        </w:rPr>
        <w:t>　　图表 34：2020-2025年标准气体行业成本费用利润率趋势图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35：2020-2025年标准气体行业销售利润率趋势图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37：2020-2025年标准气体行业销售收入增长趋势图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c850988cc4a38" w:history="1">
        <w:r>
          <w:rPr>
            <w:rStyle w:val="Hyperlink"/>
          </w:rPr>
          <w:t>2025-2031年中国标准气体行业发展深度调研与未来趋势报告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c850988cc4a38" w:history="1">
        <w:r>
          <w:rPr>
            <w:rStyle w:val="Hyperlink"/>
          </w:rPr>
          <w:t>https://www.20087.com/2/35/BiaoZhunQiTiHangYeQuShiFenXi.html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热点：标准气是什么气体、标准气体配气装置、气体标准物质、标准气体是什么气体、氢气标准气体、标准气体常数、标准气体介绍、标准气体浓度标准值、标准气体压强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2e9b581fe4a8e" w:history="1">
      <w:r>
        <w:rPr>
          <w:rStyle w:val="Hyperlink"/>
        </w:rPr>
        <w:t>2025-2031年中国标准气体行业发展深度调研与未来趋势报告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BiaoZhunQiTiHangYeQuShiFenXi.html" TargetMode="External" Id="Re1ec850988cc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BiaoZhunQiTiHangYeQuShiFenXi.html" TargetMode="External" Id="R0172e9b581fe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2025-05-29T00:43:00Z</dcterms:created>
  <dcterms:modified xsi:type="dcterms:W3CDTF">2025-05-29T01:43:00Z</dcterms:modified>
  <dc:subject>2025-2031年中国标准气体行业发展深度调研与未来趋势报告</dc:subject>
  <dc:title>2025-2031年中国标准气体行业发展深度调研与未来趋势报告</dc:title>
  <cp:keywords>2025-2031年中国标准气体行业发展深度调研与未来趋势报告</cp:keywords>
  <dc:description>2025-2031年中国标准气体行业发展深度调研与未来趋势报告</dc:description>
</cp:coreProperties>
</file>