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73b68b409482e" w:history="1">
              <w:r>
                <w:rPr>
                  <w:rStyle w:val="Hyperlink"/>
                </w:rPr>
                <w:t>2026-2032年全球与中国泡沫密封材料行业发展研及市场前景预测报告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73b68b409482e" w:history="1">
              <w:r>
                <w:rPr>
                  <w:rStyle w:val="Hyperlink"/>
                </w:rPr>
                <w:t>2026-2032年全球与中国泡沫密封材料行业发展研及市场前景预测报告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73b68b409482e" w:history="1">
                <w:r>
                  <w:rPr>
                    <w:rStyle w:val="Hyperlink"/>
                  </w:rPr>
                  <w:t>https://www.20087.com/2/95/PaoMoMiFengCaiLiaoDeFaZhanQianJing.html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密封材料是以聚氨酯、三元乙丙（EPDM）、硅胶或聚烯烃为基体的弹性体密封制品，通过发泡形成闭孔或开孔结构，用于建筑门窗、汽车车身、电子设备及冷链箱体的缝隙填充，实现隔热、隔音、防尘与防水功能。当前高端产品强调压缩永久变形低、耐候性（-40℃至+120℃）、阻燃等级（UL94 V-0）及环保无VOC释放。在新能源汽车与数据中心建设推动下，对导热/电磁屏蔽复合泡沫需求激增。然而，市场存在大量低密度、易老化或回弹不足的劣质产品，导致密封失效、能耗上升或设备进水故障。</w:t>
      </w:r>
      <w:r>
        <w:rPr>
          <w:rFonts w:hint="eastAsia"/>
        </w:rPr>
        <w:br/>
      </w:r>
      <w:r>
        <w:rPr>
          <w:rFonts w:hint="eastAsia"/>
        </w:rPr>
        <w:t>　　未来，泡沫密封材料将向功能复合、绿色发泡与智能响应方向发展。石墨烯或金属纤维填充赋予导热/EMI屏蔽一体化性能；生物基多元醇替代石化原料，降低碳足迹。在工艺端，超临界CO₂物理发泡技术消除化学发泡剂残留；3D打印实现异形密封件按需制造。此外，温敏或压敏泡沫可在特定条件下改变硬度，实现自适应密封。具备高分子改性平台、行业应用验证及绿色材料认证的企业，将在高端制造与节能建筑交叉需求中强化密封解决方案创新领导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73b68b409482e" w:history="1">
        <w:r>
          <w:rPr>
            <w:rStyle w:val="Hyperlink"/>
          </w:rPr>
          <w:t>2026-2032年全球与中国泡沫密封材料行业发展研及市场前景预测报告</w:t>
        </w:r>
      </w:hyperlink>
      <w:r>
        <w:rPr>
          <w:rFonts w:hint="eastAsia"/>
        </w:rPr>
        <w:t>》基于详实数据，从市场规模、需求变化及价格动态等维度，全面解析了泡沫密封材料行业的现状与发展趋势，并对泡沫密封材料产业链各环节进行了系统性探讨。报告科学预测了泡沫密封材料行业未来发展方向，重点分析了泡沫密封材料技术现状及创新路径，同时聚焦泡沫密封材料重点企业的经营表现，评估了市场竞争格局、品牌影响力及市场集中度。通过对细分市场的深入研究及SWOT分析，报告揭示了泡沫密封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按产品类型细分，全球泡沫密封材料市场规模2021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聚氨酯泡沫</w:t>
      </w:r>
      <w:r>
        <w:rPr>
          <w:rFonts w:hint="eastAsia"/>
        </w:rPr>
        <w:br/>
      </w:r>
      <w:r>
        <w:rPr>
          <w:rFonts w:hint="eastAsia"/>
        </w:rPr>
        <w:t>　　　　1.3.3 聚乙烯泡沫</w:t>
      </w:r>
      <w:r>
        <w:rPr>
          <w:rFonts w:hint="eastAsia"/>
        </w:rPr>
        <w:br/>
      </w:r>
      <w:r>
        <w:rPr>
          <w:rFonts w:hint="eastAsia"/>
        </w:rPr>
        <w:t>　　　　1.3.4 EPDM泡沫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按应用细分，全球泡沫密封材料市场规模2021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泡沫密封材料行业发展总体概况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泡沫密封材料行业发展主要特点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泡沫密封材料行业发展影响因素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泡沫密封材料有利因素</w:t>
      </w:r>
      <w:r>
        <w:rPr>
          <w:rFonts w:hint="eastAsia"/>
        </w:rPr>
        <w:br/>
      </w:r>
      <w:r>
        <w:rPr>
          <w:rFonts w:hint="eastAsia"/>
        </w:rPr>
        <w:t>　　　　1.5.3 .2 泡沫密封材料不利因素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全球市场，近三年泡沫密封材料主要企业占有率及排名（按销量）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泡沫密封材料主要企业在国际市场占有率（按销量，2023-2026）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2025年泡沫密封材料主要企业在国际市场排名（按销量）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全球市场主要企业泡沫密封材料销量（2023-2026）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全球市场，近三年泡沫密封材料主要企业占有率及排名（按收入）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泡沫密封材料主要企业在国际市场占有率（按收入，2023-2026）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2025年泡沫密封材料主要企业在国际市场排名（按收入）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全球市场主要企业泡沫密封材料销售收入（2023-2026）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全球市场主要企业泡沫密封材料销售价格（2023-2026）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中国市场，近三年泡沫密封材料主要企业占有率及排名（按销量）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泡沫密封材料主要企业在中国市场占有率（按销量，2023-2026）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2025年泡沫密封材料主要企业在中国市场排名（按销量）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中国市场主要企业泡沫密封材料销量（2023-2026）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中国市场，近三年泡沫密封材料主要企业占有率及排名（按收入）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泡沫密封材料主要企业在中国市场占有率（按收入，2023-2026）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2025年泡沫密封材料主要企业在中国市场排名（按收入）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中国市场主要企业泡沫密封材料销售收入（2023-2026）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全球主要厂商泡沫密封材料总部及产地分布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全球主要厂商成立时间及泡沫密封材料商业化日期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全球主要厂商泡沫密封材料产品类型及应用</w:t>
      </w:r>
      <w:r>
        <w:rPr>
          <w:rFonts w:hint="eastAsia"/>
        </w:rPr>
        <w:br/>
      </w:r>
      <w:r>
        <w:rPr>
          <w:rFonts w:hint="eastAsia"/>
        </w:rPr>
        <w:t>　　2.9 泡沫密封材料行业集中度、竞争程度分析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泡沫密封材料行业集中度分析：2025年全球Top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全球泡沫密封材料第一梯队、第二梯队和第三梯队生产商（品牌）及市场份额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全球泡沫密封材料总体规模分析</w:t>
      </w:r>
      <w:r>
        <w:rPr>
          <w:rFonts w:hint="eastAsia"/>
        </w:rPr>
        <w:br/>
      </w:r>
      <w:r>
        <w:rPr>
          <w:rFonts w:hint="eastAsia"/>
        </w:rPr>
        <w:t>　　3.1 全球泡沫密封材料供需现状及预测（2021-2032）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全球泡沫密封材料产能、产量、产能利用率及发展趋势（2021-2032）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全球泡沫密封材料产量、需求量及发展趋势（2021-2032）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全球主要地区泡沫密封材料产量及发展趋势（2021-2032）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全球主要地区泡沫密封材料产量（2021-2026）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全球主要地区泡沫密封材料产量（2027-2032）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全球主要地区泡沫密封材料产量市场份额（2021-2032）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中国泡沫密封材料供需现状及预测（2021-2032）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中国泡沫密封材料产能、产量、产能利用率及发展趋势（2021-2032）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中国泡沫密封材料产量、市场需求量及发展趋势（2021-2032）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中国市场泡沫密封材料进出口（2021-2032）</w:t>
      </w:r>
      <w:r>
        <w:rPr>
          <w:rFonts w:hint="eastAsia"/>
        </w:rPr>
        <w:br/>
      </w:r>
      <w:r>
        <w:rPr>
          <w:rFonts w:hint="eastAsia"/>
        </w:rPr>
        <w:t>　　3.4 全球泡沫密封材料销量及销售额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全球市场泡沫密封材料销售额（2021-2032）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全球市场泡沫密封材料销量（2021-2032）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全球市场泡沫密封材料价格趋势（2021-2032）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全球泡沫密封材料主要地区分析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全球主要地区泡沫密封材料市场规模分析：2021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全球主要地区泡沫密封材料销售收入及市场份额（2021-2026）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全球主要地区泡沫密封材料销售收入预测（2027-2032）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全球主要地区泡沫密封材料销量分析：2021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全球主要地区泡沫密封材料销量及市场份额（2021-2026）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全球主要地区泡沫密封材料销量及市场份额预测（2027-2032）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北美市场泡沫密封材料销量、收入及增长率（2021-2032）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欧洲市场泡沫密封材料销量、收入及增长率（2021-2032）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中国市场泡沫密封材料销量、收入及增长率（2021-2032）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日本市场泡沫密封材料销量、收入及增长率（2021-2032）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东南亚市场泡沫密封材料销量、收入及增长率（2021-2032）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印度市场泡沫密封材料销量、收入及增长率（2021-2032）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南美市场泡沫密封材料销量、收入及增长率（2021-2032）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中东市场泡沫密封材料销量、收入及增长率（2021-2032）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泡沫密封材料销量、收入、价格及毛利率（2021-2026）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泡沫密封材料销量、收入、价格及毛利率（2021-2026）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泡沫密封材料销量、收入、价格及毛利率（2021-2026）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泡沫密封材料销量、收入、价格及毛利率（2021-2026）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泡沫密封材料销量、收入、价格及毛利率（2021-2026）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不同产品类型泡沫密封材料分析</w:t>
      </w:r>
      <w:r>
        <w:rPr>
          <w:rFonts w:hint="eastAsia"/>
        </w:rPr>
        <w:br/>
      </w:r>
      <w:r>
        <w:rPr>
          <w:rFonts w:hint="eastAsia"/>
        </w:rPr>
        <w:t>　　6.1 全球不同产品类型泡沫密封材料销量（2021-2032）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全球不同产品类型泡沫密封材料销量及市场份额（2021-2026）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全球不同产品类型泡沫密封材料销量预测（2027-2032）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全球不同产品类型泡沫密封材料收入（2021-2032）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全球不同产品类型泡沫密封材料收入及市场份额（2021-2026）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全球不同产品类型泡沫密封材料收入预测（2027-2032）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全球不同产品类型泡沫密封材料价格走势（2021-2032）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中国不同产品类型泡沫密封材料销量（2021-2032）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中国不同产品类型泡沫密封材料销量及市场份额（2021-2026）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中国不同产品类型泡沫密封材料销量预测（2027-2032）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中国不同产品类型泡沫密封材料收入（2021-2032）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中国不同产品类型泡沫密封材料收入及市场份额（2021-2026）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中国不同产品类型泡沫密封材料收入预测（2027-2032）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不同应用泡沫密封材料分析</w:t>
      </w:r>
      <w:r>
        <w:rPr>
          <w:rFonts w:hint="eastAsia"/>
        </w:rPr>
        <w:br/>
      </w:r>
      <w:r>
        <w:rPr>
          <w:rFonts w:hint="eastAsia"/>
        </w:rPr>
        <w:t>　　7.1 全球不同应用泡沫密封材料销量（2021-2032）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全球不同应用泡沫密封材料销量及市场份额（2021-2026）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全球不同应用泡沫密封材料销量预测（2027-2032）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全球不同应用泡沫密封材料收入（2021-2032）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全球不同应用泡沫密封材料收入及市场份额（2021-2026）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全球不同应用泡沫密封材料收入预测（2027-2032）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全球不同应用泡沫密封材料价格走势（2021-2032）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中国不同应用泡沫密封材料销量（2021-2032）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中国不同应用泡沫密封材料销量及市场份额（2021-2026）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中国不同应用泡沫密封材料销量预测（2027-2032）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中国不同应用泡沫密封材料收入（2021-2032）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中国不同应用泡沫密封材料收入及市场份额（2021-2026）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中国不同应用泡沫密封材料收入预测（2027-2032）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泡沫密封材料行业发展趋势</w:t>
      </w:r>
      <w:r>
        <w:rPr>
          <w:rFonts w:hint="eastAsia"/>
        </w:rPr>
        <w:br/>
      </w:r>
      <w:r>
        <w:rPr>
          <w:rFonts w:hint="eastAsia"/>
        </w:rPr>
        <w:t>　　8.2 泡沫密封材料行业主要驱动因素</w:t>
      </w:r>
      <w:r>
        <w:rPr>
          <w:rFonts w:hint="eastAsia"/>
        </w:rPr>
        <w:br/>
      </w:r>
      <w:r>
        <w:rPr>
          <w:rFonts w:hint="eastAsia"/>
        </w:rPr>
        <w:t>　　8.3 泡沫密封材料中国企业SWOT分析</w:t>
      </w:r>
      <w:r>
        <w:rPr>
          <w:rFonts w:hint="eastAsia"/>
        </w:rPr>
        <w:br/>
      </w:r>
      <w:r>
        <w:rPr>
          <w:rFonts w:hint="eastAsia"/>
        </w:rPr>
        <w:t>　　8.4 中国泡沫密封材料行业政策环境分析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泡沫密封材料行业产业链简介</w:t>
      </w:r>
      <w:r>
        <w:rPr>
          <w:rFonts w:hint="eastAsia"/>
        </w:rPr>
        <w:br/>
      </w:r>
      <w:r>
        <w:rPr>
          <w:rFonts w:hint="eastAsia"/>
        </w:rPr>
        <w:t>　　　　9.1.1 泡沫密封材料行业供应链分析</w:t>
      </w:r>
      <w:r>
        <w:rPr>
          <w:rFonts w:hint="eastAsia"/>
        </w:rPr>
        <w:br/>
      </w:r>
      <w:r>
        <w:rPr>
          <w:rFonts w:hint="eastAsia"/>
        </w:rPr>
        <w:t>　　　　9.1.2 泡沫密封材料主要原料及供应情况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泡沫密封材料行业采购模式</w:t>
      </w:r>
      <w:r>
        <w:rPr>
          <w:rFonts w:hint="eastAsia"/>
        </w:rPr>
        <w:br/>
      </w:r>
      <w:r>
        <w:rPr>
          <w:rFonts w:hint="eastAsia"/>
        </w:rPr>
        <w:t>　　9.3 泡沫密封材料行业生产模式</w:t>
      </w:r>
      <w:r>
        <w:rPr>
          <w:rFonts w:hint="eastAsia"/>
        </w:rPr>
        <w:br/>
      </w:r>
      <w:r>
        <w:rPr>
          <w:rFonts w:hint="eastAsia"/>
        </w:rPr>
        <w:t>　　9.4 泡沫密封材料行业销售模式及销售渠道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按产品类型细分，全球泡沫密封材料市场规模2021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按应用细分，全球泡沫密封材料市场规模（CAGR）2021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泡沫密封材料行业发展主要特点</w:t>
      </w:r>
      <w:r>
        <w:rPr>
          <w:rFonts w:hint="eastAsia"/>
        </w:rPr>
        <w:br/>
      </w:r>
      <w:r>
        <w:rPr>
          <w:rFonts w:hint="eastAsia"/>
        </w:rPr>
        <w:t>　　表 4： 泡沫密封材料行业发展有利因素分析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泡沫密封材料行业发展不利因素分析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进入泡沫密封材料行业壁垒</w:t>
      </w:r>
      <w:r>
        <w:rPr>
          <w:rFonts w:hint="eastAsia"/>
        </w:rPr>
        <w:br/>
      </w:r>
      <w:r>
        <w:rPr>
          <w:rFonts w:hint="eastAsia"/>
        </w:rPr>
        <w:t>　　表 7： 泡沫密封材料主要企业在国际市场占有率（按销量，2023-2026）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2025年泡沫密封材料主要企业在国际市场排名（按销量）&amp;（千吨）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全球市场主要企业泡沫密封材料销量（2023-2026）&amp;（千吨）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泡沫密封材料主要企业在国际市场占有率（按收入，2023-2026）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2025年泡沫密封材料主要企业在国际市场排名（按收入）&amp;（万元）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全球市场主要企业泡沫密封材料销售收入（2023-2026）&amp;（万元）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全球市场主要企业泡沫密封材料销售价格（2023-2026）&amp;（元/吨）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泡沫密封材料主要企业在中国市场占有率（按销量，2023-2026）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2025年泡沫密封材料主要企业在中国市场排名（按销量）&amp;（千吨）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中国市场主要企业泡沫密封材料销量（2023-2026）&amp;（千吨）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泡沫密封材料主要企业在中国市场占有率（按收入，2023-2026）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2025年泡沫密封材料主要企业在中国市场排名（按收入）&amp;（万元）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中国市场主要企业泡沫密封材料销售收入（2023-2026）&amp;（万元）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全球主要厂商泡沫密封材料总部及产地分布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全球主要厂商成立时间及泡沫密封材料商业化日期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全球主要厂商泡沫密封材料产品类型及应用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2025年全球泡沫密封材料主要厂商市场地位（第一梯队、第二梯队和第三梯队）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全球泡沫密封材料市场投资、并购等现状分析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全球主要地区泡沫密封材料产量增速（CAGR）：（2021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全球主要地区泡沫密封材料产量（2021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全球主要地区泡沫密封材料产量（2021-2026）&amp;（千吨）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全球主要地区泡沫密封材料产量（2027-2032）&amp;（千吨）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全球主要地区泡沫密封材料产量市场份额（2021-2026）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全球主要地区泡沫密封材料产量市场份额（2027-2032）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中国市场泡沫密封材料产量、销量、进出口（2021-2026）&amp;（千吨）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中国市场泡沫密封材料产量、销量、进出口预测（2027-2032）&amp;（千吨）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全球主要地区泡沫密封材料销售收入增速：（2021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全球主要地区泡沫密封材料销售收入（2021-2026）&amp;（万元）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全球主要地区泡沫密封材料销售收入市场份额（2021-2026）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全球主要地区泡沫密封材料收入（2027-2032）&amp;（万元）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全球主要地区泡沫密封材料收入市场份额（2027-2032）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全球主要地区泡沫密封材料销量（千吨）：2021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全球主要地区泡沫密封材料销量（2021-2026）&amp;（千吨）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全球主要地区泡沫密封材料销量市场份额（2021-2026）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全球主要地区泡沫密封材料销量（2027-2032）&amp;（千吨）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全球主要地区泡沫密封材料销量份额（2027-2032）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泡沫密封材料销量（千吨）、收入（万元）、价格（元/吨）及毛利率（2021-2026）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泡沫密封材料销量（千吨）、收入（万元）、价格（元/吨）及毛利率（2021-2026）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泡沫密封材料销量（千吨）、收入（万元）、价格（元/吨）及毛利率（2021-2026）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泡沫密封材料销量（千吨）、收入（万元）、价格（元/吨）及毛利率（2021-2026）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泡沫密封材料销量（千吨）、收入（万元）、价格（元/吨）及毛利率（2021-2026）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泡沫密封材料销量（千吨）、收入（万元）、价格（元/吨）及毛利率（2021-2026）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泡沫密封材料销量（千吨）、收入（万元）、价格（元/吨）及毛利率（2021-2026）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泡沫密封材料销量（千吨）、收入（万元）、价格（元/吨）及毛利率（2021-2026）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泡沫密封材料销量（千吨）、收入（万元）、价格（元/吨）及毛利率（2021-2026）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泡沫密封材料销量（千吨）、收入（万元）、价格（元/吨）及毛利率（2021-2026）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泡沫密封材料销量（千吨）、收入（万元）、价格（元/吨）及毛利率（2021-2026）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泡沫密封材料销量（千吨）、收入（万元）、价格（元/吨）及毛利率（2021-2026）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泡沫密封材料生产基地、销售区域、竞争对手及市场地位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泡沫密封材料产品规格、参数及市场应用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泡沫密封材料销量（千吨）、收入（万元）、价格（元/吨）及毛利率（2021-2026）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全球不同产品类型泡沫密封材料销量（2021-2026）&amp;（千吨）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全球不同产品类型泡沫密封材料销量市场份额（2021-2026）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全球不同产品类型泡沫密封材料销量预测（2027-2032）&amp;（千吨）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全球市场不同产品类型泡沫密封材料销量市场份额预测（2027-2032）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全球不同产品类型泡沫密封材料收入（2021-2026）&amp;（万元）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全球不同产品类型泡沫密封材料收入市场份额（2021-2026）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全球不同产品类型泡沫密封材料收入预测（2027-2032）&amp;（万元）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全球不同产品类型泡沫密封材料收入市场份额预测（2027-2032）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中国不同产品类型泡沫密封材料销量（2021-2026）&amp;（千吨）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中国不同产品类型泡沫密封材料销量市场份额（2021-2026）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中国不同产品类型泡沫密封材料销量预测（2027-2032）&amp;（千吨）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全球市场不同产品类型泡沫密封材料销量市场份额预测（2027-2032）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中国不同产品类型泡沫密封材料收入（2021-2026）&amp;（万元）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中国不同产品类型泡沫密封材料收入市场份额（2021-2026）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中国不同产品类型泡沫密封材料收入预测（2027-2032）&amp;（万元）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中国不同产品类型泡沫密封材料收入市场份额预测（2027-2032）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全球不同应用泡沫密封材料销量（2021-2026）&amp;（千吨）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全球不同应用泡沫密封材料销量市场份额（2021-2026）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全球不同应用泡沫密封材料销量预测（2027-2032）&amp;（千吨）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全球市场不同应用泡沫密封材料销量市场份额预测（2027-2032）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全球不同应用泡沫密封材料收入（2021-2026）&amp;（万元）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全球不同应用泡沫密封材料收入市场份额（2021-2026）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全球不同应用泡沫密封材料收入预测（2027-2032）&amp;（万元）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全球不同应用泡沫密封材料收入市场份额预测（2027-2032）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中国不同应用泡沫密封材料销量（2021-2026）&amp;（千吨）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中国不同应用泡沫密封材料销量市场份额（2021-2026）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中国不同应用泡沫密封材料销量预测（2027-2032）&amp;（千吨）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中国市场不同应用泡沫密封材料销量市场份额预测（2027-2032）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中国不同应用泡沫密封材料收入（2021-2026）&amp;（万元）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中国不同应用泡沫密封材料收入市场份额（2021-2026）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中国不同应用泡沫密封材料收入预测（2027-2032）&amp;（万元）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中国不同应用泡沫密封材料收入市场份额预测（2027-2032）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泡沫密封材料行业发展趋势</w:t>
      </w:r>
      <w:r>
        <w:rPr>
          <w:rFonts w:hint="eastAsia"/>
        </w:rPr>
        <w:br/>
      </w:r>
      <w:r>
        <w:rPr>
          <w:rFonts w:hint="eastAsia"/>
        </w:rPr>
        <w:t>　　表 141： 泡沫密封材料行业主要驱动因素</w:t>
      </w:r>
      <w:r>
        <w:rPr>
          <w:rFonts w:hint="eastAsia"/>
        </w:rPr>
        <w:br/>
      </w:r>
      <w:r>
        <w:rPr>
          <w:rFonts w:hint="eastAsia"/>
        </w:rPr>
        <w:t>　　表 142： 泡沫密封材料行业供应链分析</w:t>
      </w:r>
      <w:r>
        <w:rPr>
          <w:rFonts w:hint="eastAsia"/>
        </w:rPr>
        <w:br/>
      </w:r>
      <w:r>
        <w:rPr>
          <w:rFonts w:hint="eastAsia"/>
        </w:rPr>
        <w:t>　　表 143： 泡沫密封材料上游原料供应商</w:t>
      </w:r>
      <w:r>
        <w:rPr>
          <w:rFonts w:hint="eastAsia"/>
        </w:rPr>
        <w:br/>
      </w:r>
      <w:r>
        <w:rPr>
          <w:rFonts w:hint="eastAsia"/>
        </w:rPr>
        <w:t>　　表 144： 泡沫密封材料主要地区不同应用客户分析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泡沫密封材料典型经销商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泡沫密封材料产品图片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全球不同产品类型泡沫密封材料销售额2021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全球不同产品类型泡沫密封材料市场份额2025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聚氨酯泡沫产品图片</w:t>
      </w:r>
      <w:r>
        <w:rPr>
          <w:rFonts w:hint="eastAsia"/>
        </w:rPr>
        <w:br/>
      </w:r>
      <w:r>
        <w:rPr>
          <w:rFonts w:hint="eastAsia"/>
        </w:rPr>
        <w:t>　　图 5： 聚乙烯泡沫产品图片</w:t>
      </w:r>
      <w:r>
        <w:rPr>
          <w:rFonts w:hint="eastAsia"/>
        </w:rPr>
        <w:br/>
      </w:r>
      <w:r>
        <w:rPr>
          <w:rFonts w:hint="eastAsia"/>
        </w:rPr>
        <w:t>　　图 6： EPDM泡沫产品图片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全球不同应用泡沫密封材料市场份额2025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2025年全球前五大生产商泡沫密封材料市场份额</w:t>
      </w:r>
      <w:r>
        <w:rPr>
          <w:rFonts w:hint="eastAsia"/>
        </w:rPr>
        <w:br/>
      </w:r>
      <w:r>
        <w:rPr>
          <w:rFonts w:hint="eastAsia"/>
        </w:rPr>
        <w:t>　　图 14： 2025年全球泡沫密封材料第一梯队、第二梯队和第三梯队厂商及市场份额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全球泡沫密封材料产能、产量、产能利用率及发展趋势（2021-2032）&amp;（千吨）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全球泡沫密封材料产量、需求量及发展趋势（2021-2032）&amp;（千吨）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全球主要地区泡沫密封材料产量市场份额（2021-2032）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中国泡沫密封材料产能、产量、产能利用率及发展趋势（2021-2032）&amp;（千吨）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中国泡沫密封材料产量、市场需求量及发展趋势（2021-2032）&amp;（千吨）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全球泡沫密封材料市场销售额及增长率：（2021-2032）&amp;（万元）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全球市场泡沫密封材料市场规模：2021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全球市场泡沫密封材料销量及增长率（2021-2032）&amp;（千吨）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全球市场泡沫密封材料价格趋势（2021-2032）&amp;（元/吨）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全球主要地区泡沫密封材料销售收入（2021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全球主要地区泡沫密封材料销售收入市场份额（2021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北美市场泡沫密封材料销量及增长率（2021-2032）&amp;（千吨）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北美市场泡沫密封材料收入及增长率（2021-2032）&amp;（万元）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欧洲市场泡沫密封材料销量及增长率（2021-2032）&amp;（千吨）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欧洲市场泡沫密封材料收入及增长率（2021-2032）&amp;（万元）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中国市场泡沫密封材料销量及增长率（2021-2032）&amp;（千吨）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中国市场泡沫密封材料收入及增长率（2021-2032）&amp;（万元）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日本市场泡沫密封材料销量及增长率（2021-2032）&amp;（千吨）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日本市场泡沫密封材料收入及增长率（2021-2032）&amp;（万元）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东南亚市场泡沫密封材料销量及增长率（2021-2032）&amp;（千吨）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东南亚市场泡沫密封材料收入及增长率（2021-2032）&amp;（万元）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印度市场泡沫密封材料销量及增长率（2021-2032）&amp;（千吨）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印度市场泡沫密封材料收入及增长率（2021-2032）&amp;（万元）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南美市场泡沫密封材料销量及增长率（2021-2032）&amp;（千吨）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南美市场泡沫密封材料收入及增长率（2021-2032）&amp;（万元）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中东市场泡沫密封材料销量及增长率（2021-2032）&amp;（千吨）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中东市场泡沫密封材料收入及增长率（2021-2032）&amp;（万元）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全球不同产品类型泡沫密封材料价格走势（2021-2032）&amp;（元/吨）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全球不同应用泡沫密封材料价格走势（2021-2032）&amp;（元/吨）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泡沫密封材料中国企业SWOT分析</w:t>
      </w:r>
      <w:r>
        <w:rPr>
          <w:rFonts w:hint="eastAsia"/>
        </w:rPr>
        <w:br/>
      </w:r>
      <w:r>
        <w:rPr>
          <w:rFonts w:hint="eastAsia"/>
        </w:rPr>
        <w:t>　　图 45： 泡沫密封材料产业链</w:t>
      </w:r>
      <w:r>
        <w:rPr>
          <w:rFonts w:hint="eastAsia"/>
        </w:rPr>
        <w:br/>
      </w:r>
      <w:r>
        <w:rPr>
          <w:rFonts w:hint="eastAsia"/>
        </w:rPr>
        <w:t>　　图 46： 泡沫密封材料行业采购模式分析</w:t>
      </w:r>
      <w:r>
        <w:rPr>
          <w:rFonts w:hint="eastAsia"/>
        </w:rPr>
        <w:br/>
      </w:r>
      <w:r>
        <w:rPr>
          <w:rFonts w:hint="eastAsia"/>
        </w:rPr>
        <w:t>　　图 47： 泡沫密封材料行业生产模式</w:t>
      </w:r>
      <w:r>
        <w:rPr>
          <w:rFonts w:hint="eastAsia"/>
        </w:rPr>
        <w:br/>
      </w:r>
      <w:r>
        <w:rPr>
          <w:rFonts w:hint="eastAsia"/>
        </w:rPr>
        <w:t>　　图 48： 泡沫密封材料行业销售模式分析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73b68b409482e" w:history="1">
        <w:r>
          <w:rPr>
            <w:rStyle w:val="Hyperlink"/>
          </w:rPr>
          <w:t>2026-2032年全球与中国泡沫密封材料行业发展研及市场前景预测报告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73b68b409482e" w:history="1">
        <w:r>
          <w:rPr>
            <w:rStyle w:val="Hyperlink"/>
          </w:rPr>
          <w:t>https://www.20087.com/2/95/PaoMoMiFengCaiLiaoDeFaZhanQianJing.html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热点：发泡密封胶、泡沫密封材料有毒吗、泡沫发泡剂、泡沫密封胶有毒吗、泡沫塑料的发泡工艺、泡沫密封胶条的优点、泡沫玻璃棉板、泡沫密封胶用什么可以洗掉、泡沫箱发泡材料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8ff0946c545ad" w:history="1">
      <w:r>
        <w:rPr>
          <w:rStyle w:val="Hyperlink"/>
        </w:rPr>
        <w:t>2026-2032年全球与中国泡沫密封材料行业发展研及市场前景预测报告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PaoMoMiFengCaiLiaoDeFaZhanQianJing.html" TargetMode="External" Id="R64d73b68b409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PaoMoMiFengCaiLiaoDeFaZhanQianJing.html" TargetMode="External" Id="Rfa08ff0946c5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2026-01-02T05:54:40Z</dcterms:created>
  <dcterms:modified xsi:type="dcterms:W3CDTF">2026-01-02T06:54:40Z</dcterms:modified>
  <dc:subject>2026-2032年全球与中国泡沫密封材料行业发展研及市场前景预测报告</dc:subject>
  <dc:title>2026-2032年全球与中国泡沫密封材料行业发展研及市场前景预测报告</dc:title>
  <cp:keywords>2026-2032年全球与中国泡沫密封材料行业发展研及市场前景预测报告</cp:keywords>
  <dc:description>2026-2032年全球与中国泡沫密封材料行业发展研及市场前景预测报告</dc:description>
</cp:coreProperties>
</file>