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59ae73785a450f" w:history="1">
              <w:r>
                <w:rPr>
                  <w:rStyle w:val="Hyperlink"/>
                </w:rPr>
                <w:t>中国炭素行业发展研究及前景趋势报告（2025-2031年）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59ae73785a450f" w:history="1">
              <w:r>
                <w:rPr>
                  <w:rStyle w:val="Hyperlink"/>
                </w:rPr>
                <w:t>中国炭素行业发展研究及前景趋势报告（2025-2031年）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59ae73785a450f" w:history="1">
                <w:r>
                  <w:rPr>
                    <w:rStyle w:val="Hyperlink"/>
                  </w:rPr>
                  <w:t>https://www.20087.com/2/85/TanSuDeQianJingQuShi.html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炭素材料以其优良的导电性、耐高温性、化学稳定性，在电极材料、高温绝缘、复合材料等领域有着广泛的应用。目前，随着新能源、新材料产业的兴起，对高性能炭素材料的需求日益增长。石墨烯、碳纳米管等新型炭素材料的发现，为炭素材料的性能提升和应用拓展开辟了新的空间。</w:t>
      </w:r>
      <w:r>
        <w:rPr>
          <w:rFonts w:hint="eastAsia"/>
        </w:rPr>
        <w:br/>
      </w:r>
      <w:r>
        <w:rPr>
          <w:rFonts w:hint="eastAsia"/>
        </w:rPr>
        <w:t>　　未来，炭素材料的发展将更加侧重于高性能化和功能化。一方面，通过材料设计、合成工艺的创新，开发出更高纯度、更大尺寸的单晶石墨烯、碳纳米管，以及具有特殊功能的复合炭素材料，如导电聚合物复合材料。另一方面，结合纳米技术、表面改性，实现炭素材料的多功能集成，如自修复、自清洁、抗菌性能，拓展其在电子器件、生物医药等领域的应用。此外，炭素材料将与智能材料、能源材料相结合，成为未来科技发展的重要支撑。</w:t>
      </w:r>
      <w:r>
        <w:rPr>
          <w:rFonts w:hint="eastAsia"/>
        </w:rPr>
        <w:br/>
      </w:r>
      <w:r>
        <w:rPr>
          <w:rFonts w:hint="eastAsia"/>
        </w:rPr>
        <w:t>　　《</w:t>
      </w:r>
      <w:hyperlink r:id="R7359ae73785a450f" w:history="1">
        <w:r>
          <w:rPr>
            <w:rStyle w:val="Hyperlink"/>
          </w:rPr>
          <w:t>中国炭素行业发展研究及前景趋势报告（2025-2031年）</w:t>
        </w:r>
      </w:hyperlink>
      <w:r>
        <w:rPr>
          <w:rFonts w:hint="eastAsia"/>
        </w:rPr>
        <w:t>》基于国家统计局、发改委、相关行业协会及科研单位的详实数据，系统分析了炭素行业的发展环境、产业链结构、市场规模及重点企业表现，科学预测了炭素市场前景及未来发展趋势，揭示了行业潜在需求与投资机会，同时通过SWOT分析评估了炭素技术现状、发展方向及潜在风险。报告为战略投资者、企业决策层及银行信贷部门提供了全面的市场情报与科学的决策依据，助力把握炭素行业动态，优化战略布局。</w:t>
      </w:r>
      <w:r>
        <w:rPr>
          <w:rFonts w:hint="eastAsia"/>
        </w:rPr>
        <w:br/>
      </w:r>
      <w:r>
        <w:rPr>
          <w:rFonts w:hint="eastAsia"/>
        </w:rPr>
        <w:br/>
      </w:r>
      <w:r>
        <w:rPr>
          <w:rFonts w:hint="eastAsia"/>
        </w:rPr>
        <w:t>第一章 炭素相关概述</w:t>
      </w:r>
      <w:r>
        <w:rPr>
          <w:rFonts w:hint="eastAsia"/>
        </w:rPr>
        <w:br/>
      </w:r>
      <w:r>
        <w:rPr>
          <w:rFonts w:hint="eastAsia"/>
        </w:rPr>
        <w:t>　　第一节 炭和石墨材料简述</w:t>
      </w:r>
      <w:r>
        <w:rPr>
          <w:rFonts w:hint="eastAsia"/>
        </w:rPr>
        <w:br/>
      </w:r>
      <w:r>
        <w:rPr>
          <w:rFonts w:hint="eastAsia"/>
        </w:rPr>
        <w:t>　　　　一、石墨的工艺特性</w:t>
      </w:r>
      <w:r>
        <w:rPr>
          <w:rFonts w:hint="eastAsia"/>
        </w:rPr>
        <w:br/>
      </w:r>
      <w:r>
        <w:rPr>
          <w:rFonts w:hint="eastAsia"/>
        </w:rPr>
        <w:t>　　　　二、石墨的特性性质</w:t>
      </w:r>
      <w:r>
        <w:rPr>
          <w:rFonts w:hint="eastAsia"/>
        </w:rPr>
        <w:br/>
      </w:r>
      <w:r>
        <w:rPr>
          <w:rFonts w:hint="eastAsia"/>
        </w:rPr>
        <w:t>　　　　三、炭素纤维</w:t>
      </w:r>
      <w:r>
        <w:rPr>
          <w:rFonts w:hint="eastAsia"/>
        </w:rPr>
        <w:br/>
      </w:r>
      <w:r>
        <w:rPr>
          <w:rFonts w:hint="eastAsia"/>
        </w:rPr>
        <w:t>　　第二节 炭和石墨制品</w:t>
      </w:r>
      <w:r>
        <w:rPr>
          <w:rFonts w:hint="eastAsia"/>
        </w:rPr>
        <w:br/>
      </w:r>
      <w:r>
        <w:rPr>
          <w:rFonts w:hint="eastAsia"/>
        </w:rPr>
        <w:t>　　　　一、石墨电极类</w:t>
      </w:r>
      <w:r>
        <w:rPr>
          <w:rFonts w:hint="eastAsia"/>
        </w:rPr>
        <w:br/>
      </w:r>
      <w:r>
        <w:rPr>
          <w:rFonts w:hint="eastAsia"/>
        </w:rPr>
        <w:t>　　　　二、石墨阳极类</w:t>
      </w:r>
      <w:r>
        <w:rPr>
          <w:rFonts w:hint="eastAsia"/>
        </w:rPr>
        <w:br/>
      </w:r>
      <w:r>
        <w:rPr>
          <w:rFonts w:hint="eastAsia"/>
        </w:rPr>
        <w:t>　　　　三、特种石墨类</w:t>
      </w:r>
      <w:r>
        <w:rPr>
          <w:rFonts w:hint="eastAsia"/>
        </w:rPr>
        <w:br/>
      </w:r>
      <w:r>
        <w:rPr>
          <w:rFonts w:hint="eastAsia"/>
        </w:rPr>
        <w:t>　　　　四、石墨热交换器</w:t>
      </w:r>
      <w:r>
        <w:rPr>
          <w:rFonts w:hint="eastAsia"/>
        </w:rPr>
        <w:br/>
      </w:r>
      <w:r>
        <w:rPr>
          <w:rFonts w:hint="eastAsia"/>
        </w:rPr>
        <w:t>　　　　五、炭电极类</w:t>
      </w:r>
      <w:r>
        <w:rPr>
          <w:rFonts w:hint="eastAsia"/>
        </w:rPr>
        <w:br/>
      </w:r>
      <w:r>
        <w:rPr>
          <w:rFonts w:hint="eastAsia"/>
        </w:rPr>
        <w:t>　　　　六、炭块类</w:t>
      </w:r>
      <w:r>
        <w:rPr>
          <w:rFonts w:hint="eastAsia"/>
        </w:rPr>
        <w:br/>
      </w:r>
      <w:r>
        <w:rPr>
          <w:rFonts w:hint="eastAsia"/>
        </w:rPr>
        <w:t>　　　　七、炭糊类</w:t>
      </w:r>
      <w:r>
        <w:rPr>
          <w:rFonts w:hint="eastAsia"/>
        </w:rPr>
        <w:br/>
      </w:r>
      <w:r>
        <w:rPr>
          <w:rFonts w:hint="eastAsia"/>
        </w:rPr>
        <w:t>　　　　八、非标准炭、石墨制品类</w:t>
      </w:r>
      <w:r>
        <w:rPr>
          <w:rFonts w:hint="eastAsia"/>
        </w:rPr>
        <w:br/>
      </w:r>
      <w:r>
        <w:rPr>
          <w:rFonts w:hint="eastAsia"/>
        </w:rPr>
        <w:t>　　　　九、不透性石墨类</w:t>
      </w:r>
      <w:r>
        <w:rPr>
          <w:rFonts w:hint="eastAsia"/>
        </w:rPr>
        <w:br/>
      </w:r>
      <w:r>
        <w:rPr>
          <w:rFonts w:hint="eastAsia"/>
        </w:rPr>
        <w:t>　　　　十、电炭产品类</w:t>
      </w:r>
      <w:r>
        <w:rPr>
          <w:rFonts w:hint="eastAsia"/>
        </w:rPr>
        <w:br/>
      </w:r>
      <w:r>
        <w:rPr>
          <w:rFonts w:hint="eastAsia"/>
        </w:rPr>
        <w:t>　　第三节 石墨的用途</w:t>
      </w:r>
      <w:r>
        <w:rPr>
          <w:rFonts w:hint="eastAsia"/>
        </w:rPr>
        <w:br/>
      </w:r>
      <w:r>
        <w:rPr>
          <w:rFonts w:hint="eastAsia"/>
        </w:rPr>
        <w:br/>
      </w:r>
      <w:r>
        <w:rPr>
          <w:rFonts w:hint="eastAsia"/>
        </w:rPr>
        <w:t>第二章 世界炭素产业运行状况分析</w:t>
      </w:r>
      <w:r>
        <w:rPr>
          <w:rFonts w:hint="eastAsia"/>
        </w:rPr>
        <w:br/>
      </w:r>
      <w:r>
        <w:rPr>
          <w:rFonts w:hint="eastAsia"/>
        </w:rPr>
        <w:t>　　第一节 2024-2025年世界炭素产业发展综述</w:t>
      </w:r>
      <w:r>
        <w:rPr>
          <w:rFonts w:hint="eastAsia"/>
        </w:rPr>
        <w:br/>
      </w:r>
      <w:r>
        <w:rPr>
          <w:rFonts w:hint="eastAsia"/>
        </w:rPr>
        <w:t>　　　　一、世界炭素产业发展特点分析</w:t>
      </w:r>
      <w:r>
        <w:rPr>
          <w:rFonts w:hint="eastAsia"/>
        </w:rPr>
        <w:br/>
      </w:r>
      <w:r>
        <w:rPr>
          <w:rFonts w:hint="eastAsia"/>
        </w:rPr>
        <w:t>　　　　二、国外炭素焙烧生产</w:t>
      </w:r>
      <w:r>
        <w:rPr>
          <w:rFonts w:hint="eastAsia"/>
        </w:rPr>
        <w:br/>
      </w:r>
      <w:r>
        <w:rPr>
          <w:rFonts w:hint="eastAsia"/>
        </w:rPr>
        <w:t>　　　　三、国外炭素电极挤压机发展概况</w:t>
      </w:r>
      <w:r>
        <w:rPr>
          <w:rFonts w:hint="eastAsia"/>
        </w:rPr>
        <w:br/>
      </w:r>
      <w:r>
        <w:rPr>
          <w:rFonts w:hint="eastAsia"/>
        </w:rPr>
        <w:t>　　第二节 2020-2025年世界炭素产业主要国家分析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2025-2031年世界炭素产业发展趋势分析</w:t>
      </w:r>
      <w:r>
        <w:rPr>
          <w:rFonts w:hint="eastAsia"/>
        </w:rPr>
        <w:br/>
      </w:r>
      <w:r>
        <w:rPr>
          <w:rFonts w:hint="eastAsia"/>
        </w:rPr>
        <w:br/>
      </w:r>
      <w:r>
        <w:rPr>
          <w:rFonts w:hint="eastAsia"/>
        </w:rPr>
        <w:t>第三章 2020-2025年世界炭素产业主要企业运行动态分析</w:t>
      </w:r>
      <w:r>
        <w:rPr>
          <w:rFonts w:hint="eastAsia"/>
        </w:rPr>
        <w:br/>
      </w:r>
      <w:r>
        <w:rPr>
          <w:rFonts w:hint="eastAsia"/>
        </w:rPr>
        <w:t>　　第一节 美国尤卡公司（UCAR）</w:t>
      </w:r>
      <w:r>
        <w:rPr>
          <w:rFonts w:hint="eastAsia"/>
        </w:rPr>
        <w:br/>
      </w:r>
      <w:r>
        <w:rPr>
          <w:rFonts w:hint="eastAsia"/>
        </w:rPr>
        <w:t>　　　　一、公司概况</w:t>
      </w:r>
      <w:r>
        <w:rPr>
          <w:rFonts w:hint="eastAsia"/>
        </w:rPr>
        <w:br/>
      </w:r>
      <w:r>
        <w:rPr>
          <w:rFonts w:hint="eastAsia"/>
        </w:rPr>
        <w:t>　　　　二、2020-2025年公司产品市场销售分析</w:t>
      </w:r>
      <w:r>
        <w:rPr>
          <w:rFonts w:hint="eastAsia"/>
        </w:rPr>
        <w:br/>
      </w:r>
      <w:r>
        <w:rPr>
          <w:rFonts w:hint="eastAsia"/>
        </w:rPr>
        <w:t>　　　　三、全球化投资前景分析</w:t>
      </w:r>
      <w:r>
        <w:rPr>
          <w:rFonts w:hint="eastAsia"/>
        </w:rPr>
        <w:br/>
      </w:r>
      <w:r>
        <w:rPr>
          <w:rFonts w:hint="eastAsia"/>
        </w:rPr>
        <w:t>　　第二节 德国西格里炭素集团（SGL）</w:t>
      </w:r>
      <w:r>
        <w:rPr>
          <w:rFonts w:hint="eastAsia"/>
        </w:rPr>
        <w:br/>
      </w:r>
      <w:r>
        <w:rPr>
          <w:rFonts w:hint="eastAsia"/>
        </w:rPr>
        <w:t>　　　　一、公司概况</w:t>
      </w:r>
      <w:r>
        <w:rPr>
          <w:rFonts w:hint="eastAsia"/>
        </w:rPr>
        <w:br/>
      </w:r>
      <w:r>
        <w:rPr>
          <w:rFonts w:hint="eastAsia"/>
        </w:rPr>
        <w:t>　　　　二、2020-2025年公司产品市场销售分析</w:t>
      </w:r>
      <w:r>
        <w:rPr>
          <w:rFonts w:hint="eastAsia"/>
        </w:rPr>
        <w:br/>
      </w:r>
      <w:r>
        <w:rPr>
          <w:rFonts w:hint="eastAsia"/>
        </w:rPr>
        <w:t>　　　　三、全球化投资前景分析</w:t>
      </w:r>
      <w:r>
        <w:rPr>
          <w:rFonts w:hint="eastAsia"/>
        </w:rPr>
        <w:br/>
      </w:r>
      <w:r>
        <w:rPr>
          <w:rFonts w:hint="eastAsia"/>
        </w:rPr>
        <w:t>　　第三节 日本东海炭素</w:t>
      </w:r>
      <w:r>
        <w:rPr>
          <w:rFonts w:hint="eastAsia"/>
        </w:rPr>
        <w:br/>
      </w:r>
      <w:r>
        <w:rPr>
          <w:rFonts w:hint="eastAsia"/>
        </w:rPr>
        <w:t>　　　　一、公司概况</w:t>
      </w:r>
      <w:r>
        <w:rPr>
          <w:rFonts w:hint="eastAsia"/>
        </w:rPr>
        <w:br/>
      </w:r>
      <w:r>
        <w:rPr>
          <w:rFonts w:hint="eastAsia"/>
        </w:rPr>
        <w:t>　　　　二、2020-2025年公司产品市场销售分析</w:t>
      </w:r>
      <w:r>
        <w:rPr>
          <w:rFonts w:hint="eastAsia"/>
        </w:rPr>
        <w:br/>
      </w:r>
      <w:r>
        <w:rPr>
          <w:rFonts w:hint="eastAsia"/>
        </w:rPr>
        <w:t>　　　　三、全球化投资前景分析</w:t>
      </w:r>
      <w:r>
        <w:rPr>
          <w:rFonts w:hint="eastAsia"/>
        </w:rPr>
        <w:br/>
      </w:r>
      <w:r>
        <w:rPr>
          <w:rFonts w:hint="eastAsia"/>
        </w:rPr>
        <w:br/>
      </w:r>
      <w:r>
        <w:rPr>
          <w:rFonts w:hint="eastAsia"/>
        </w:rPr>
        <w:t>第四章 2025年中国炭素行业市场发展环境分析</w:t>
      </w:r>
      <w:r>
        <w:rPr>
          <w:rFonts w:hint="eastAsia"/>
        </w:rPr>
        <w:br/>
      </w:r>
      <w:r>
        <w:rPr>
          <w:rFonts w:hint="eastAsia"/>
        </w:rPr>
        <w:t>　　第一节 2025年中国宏观经济环境分析</w:t>
      </w:r>
      <w:r>
        <w:rPr>
          <w:rFonts w:hint="eastAsia"/>
        </w:rPr>
        <w:br/>
      </w:r>
      <w:r>
        <w:rPr>
          <w:rFonts w:hint="eastAsia"/>
        </w:rPr>
        <w:t>　　第二节 2025年中国炭素行业政策环境分析</w:t>
      </w:r>
      <w:r>
        <w:rPr>
          <w:rFonts w:hint="eastAsia"/>
        </w:rPr>
        <w:br/>
      </w:r>
      <w:r>
        <w:rPr>
          <w:rFonts w:hint="eastAsia"/>
        </w:rPr>
        <w:t>　　　　一、炭素积极财政政策下的通货膨胀风险</w:t>
      </w:r>
      <w:r>
        <w:rPr>
          <w:rFonts w:hint="eastAsia"/>
        </w:rPr>
        <w:br/>
      </w:r>
      <w:r>
        <w:rPr>
          <w:rFonts w:hint="eastAsia"/>
        </w:rPr>
        <w:t>　　　　二、炭素产业标准分析</w:t>
      </w:r>
      <w:r>
        <w:rPr>
          <w:rFonts w:hint="eastAsia"/>
        </w:rPr>
        <w:br/>
      </w:r>
      <w:r>
        <w:rPr>
          <w:rFonts w:hint="eastAsia"/>
        </w:rPr>
        <w:t>　　　　三、炭素进、出口政策分析</w:t>
      </w:r>
      <w:r>
        <w:rPr>
          <w:rFonts w:hint="eastAsia"/>
        </w:rPr>
        <w:br/>
      </w:r>
      <w:r>
        <w:rPr>
          <w:rFonts w:hint="eastAsia"/>
        </w:rPr>
        <w:t>　　第三节 2025年中国炭素行业社会环境分析</w:t>
      </w:r>
      <w:r>
        <w:rPr>
          <w:rFonts w:hint="eastAsia"/>
        </w:rPr>
        <w:br/>
      </w:r>
      <w:r>
        <w:rPr>
          <w:rFonts w:hint="eastAsia"/>
        </w:rPr>
        <w:br/>
      </w:r>
      <w:r>
        <w:rPr>
          <w:rFonts w:hint="eastAsia"/>
        </w:rPr>
        <w:t>第五章 2024-2025年中国炭素产业运行形势分析</w:t>
      </w:r>
      <w:r>
        <w:rPr>
          <w:rFonts w:hint="eastAsia"/>
        </w:rPr>
        <w:br/>
      </w:r>
      <w:r>
        <w:rPr>
          <w:rFonts w:hint="eastAsia"/>
        </w:rPr>
        <w:t>　　第一节 2024-2025年中国炭素产业发展综述</w:t>
      </w:r>
      <w:r>
        <w:rPr>
          <w:rFonts w:hint="eastAsia"/>
        </w:rPr>
        <w:br/>
      </w:r>
      <w:r>
        <w:rPr>
          <w:rFonts w:hint="eastAsia"/>
        </w:rPr>
        <w:t>　　第二节 2024-2025年中国炭素产业运行动态分析</w:t>
      </w:r>
      <w:r>
        <w:rPr>
          <w:rFonts w:hint="eastAsia"/>
        </w:rPr>
        <w:br/>
      </w:r>
      <w:r>
        <w:rPr>
          <w:rFonts w:hint="eastAsia"/>
        </w:rPr>
        <w:t>　　第三节 2024-2025年中国炭素产业发展存在问题分析</w:t>
      </w:r>
      <w:r>
        <w:rPr>
          <w:rFonts w:hint="eastAsia"/>
        </w:rPr>
        <w:br/>
      </w:r>
      <w:r>
        <w:rPr>
          <w:rFonts w:hint="eastAsia"/>
        </w:rPr>
        <w:br/>
      </w:r>
      <w:r>
        <w:rPr>
          <w:rFonts w:hint="eastAsia"/>
        </w:rPr>
        <w:t>第六章 2020-2025年中国炭素产量统计分析</w:t>
      </w:r>
      <w:r>
        <w:rPr>
          <w:rFonts w:hint="eastAsia"/>
        </w:rPr>
        <w:br/>
      </w:r>
      <w:r>
        <w:rPr>
          <w:rFonts w:hint="eastAsia"/>
        </w:rPr>
        <w:t>　　第一节 2020-2025年全国炭素产量分析</w:t>
      </w:r>
      <w:r>
        <w:rPr>
          <w:rFonts w:hint="eastAsia"/>
        </w:rPr>
        <w:br/>
      </w:r>
      <w:r>
        <w:rPr>
          <w:rFonts w:hint="eastAsia"/>
        </w:rPr>
        <w:t>　　第二节 2024-2025年全国及主要省份炭素产量分析</w:t>
      </w:r>
      <w:r>
        <w:rPr>
          <w:rFonts w:hint="eastAsia"/>
        </w:rPr>
        <w:br/>
      </w:r>
      <w:r>
        <w:rPr>
          <w:rFonts w:hint="eastAsia"/>
        </w:rPr>
        <w:t>　　第三节 2024-2025年炭素产量集中度分析</w:t>
      </w:r>
      <w:r>
        <w:rPr>
          <w:rFonts w:hint="eastAsia"/>
        </w:rPr>
        <w:br/>
      </w:r>
      <w:r>
        <w:rPr>
          <w:rFonts w:hint="eastAsia"/>
        </w:rPr>
        <w:br/>
      </w:r>
      <w:r>
        <w:rPr>
          <w:rFonts w:hint="eastAsia"/>
        </w:rPr>
        <w:t>第七章 2020-2025年中国炭素行业主要数据监测分析</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2024-2025年中国炭素产业市场竞争格局分析</w:t>
      </w:r>
      <w:r>
        <w:rPr>
          <w:rFonts w:hint="eastAsia"/>
        </w:rPr>
        <w:br/>
      </w:r>
      <w:r>
        <w:rPr>
          <w:rFonts w:hint="eastAsia"/>
        </w:rPr>
        <w:t>　　第一节 2024-2025年中国炭素产业竞争现状分析</w:t>
      </w:r>
      <w:r>
        <w:rPr>
          <w:rFonts w:hint="eastAsia"/>
        </w:rPr>
        <w:br/>
      </w:r>
      <w:r>
        <w:rPr>
          <w:rFonts w:hint="eastAsia"/>
        </w:rPr>
        <w:t>　　　　一、炭素价格竞争分析</w:t>
      </w:r>
      <w:r>
        <w:rPr>
          <w:rFonts w:hint="eastAsia"/>
        </w:rPr>
        <w:br/>
      </w:r>
      <w:r>
        <w:rPr>
          <w:rFonts w:hint="eastAsia"/>
        </w:rPr>
        <w:t>　　　　二、炭素主要制品市场竞争分析</w:t>
      </w:r>
      <w:r>
        <w:rPr>
          <w:rFonts w:hint="eastAsia"/>
        </w:rPr>
        <w:br/>
      </w:r>
      <w:r>
        <w:rPr>
          <w:rFonts w:hint="eastAsia"/>
        </w:rPr>
        <w:t>　　　　三、炭素成本竞争分析</w:t>
      </w:r>
      <w:r>
        <w:rPr>
          <w:rFonts w:hint="eastAsia"/>
        </w:rPr>
        <w:br/>
      </w:r>
      <w:r>
        <w:rPr>
          <w:rFonts w:hint="eastAsia"/>
        </w:rPr>
        <w:t>　　第二节 2024-2025年中国炭素产业集中度分析</w:t>
      </w:r>
      <w:r>
        <w:rPr>
          <w:rFonts w:hint="eastAsia"/>
        </w:rPr>
        <w:br/>
      </w:r>
      <w:r>
        <w:rPr>
          <w:rFonts w:hint="eastAsia"/>
        </w:rPr>
        <w:t>　　　　一、炭素生产企业集中度分析</w:t>
      </w:r>
      <w:r>
        <w:rPr>
          <w:rFonts w:hint="eastAsia"/>
        </w:rPr>
        <w:br/>
      </w:r>
      <w:r>
        <w:rPr>
          <w:rFonts w:hint="eastAsia"/>
        </w:rPr>
        <w:t>　　　　二、炭素市场集中度分析</w:t>
      </w:r>
      <w:r>
        <w:rPr>
          <w:rFonts w:hint="eastAsia"/>
        </w:rPr>
        <w:br/>
      </w:r>
      <w:r>
        <w:rPr>
          <w:rFonts w:hint="eastAsia"/>
        </w:rPr>
        <w:t>　　第三节 2024-2025年中国炭素企业提升竞争力策略分析</w:t>
      </w:r>
      <w:r>
        <w:rPr>
          <w:rFonts w:hint="eastAsia"/>
        </w:rPr>
        <w:br/>
      </w:r>
      <w:r>
        <w:rPr>
          <w:rFonts w:hint="eastAsia"/>
        </w:rPr>
        <w:br/>
      </w:r>
      <w:r>
        <w:rPr>
          <w:rFonts w:hint="eastAsia"/>
        </w:rPr>
        <w:t>第九章 2020-2025年中国炭素产业典型企业竞争性财务数据分析</w:t>
      </w:r>
      <w:r>
        <w:rPr>
          <w:rFonts w:hint="eastAsia"/>
        </w:rPr>
        <w:br/>
      </w:r>
      <w:r>
        <w:rPr>
          <w:rFonts w:hint="eastAsia"/>
        </w:rPr>
        <w:t>　　第一节 中钢集团吉林炭素股份有限公司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第二节 巩义市顺祥冶金材料公司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第三节 河南通宇冶材集团</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第四节 沁阳市炭素有限公司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第五节 内蒙古霍宁炭素有限责任公司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第六节 镇江李裕炭素有限公司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第七节 焦作市鑫达炭素工业有限公司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第八节 湖南创元新材料有限公司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第九节 河南省博爱县恒裕炭素制品有限公司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第十节 三门峡神火炭素有限责任公司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br/>
      </w:r>
      <w:r>
        <w:rPr>
          <w:rFonts w:hint="eastAsia"/>
        </w:rPr>
        <w:t>第十章 2025-2031年中国炭素产业发展趋势预测分析</w:t>
      </w:r>
      <w:r>
        <w:rPr>
          <w:rFonts w:hint="eastAsia"/>
        </w:rPr>
        <w:br/>
      </w:r>
      <w:r>
        <w:rPr>
          <w:rFonts w:hint="eastAsia"/>
        </w:rPr>
        <w:t>　　第一节 2025-2031年中国炭素行业发展趋势分析</w:t>
      </w:r>
      <w:r>
        <w:rPr>
          <w:rFonts w:hint="eastAsia"/>
        </w:rPr>
        <w:br/>
      </w:r>
      <w:r>
        <w:rPr>
          <w:rFonts w:hint="eastAsia"/>
        </w:rPr>
        <w:t>　　　　一、炭素趋势预测展望</w:t>
      </w:r>
      <w:r>
        <w:rPr>
          <w:rFonts w:hint="eastAsia"/>
        </w:rPr>
        <w:br/>
      </w:r>
      <w:r>
        <w:rPr>
          <w:rFonts w:hint="eastAsia"/>
        </w:rPr>
        <w:t>　　　　二、炭素技术发展方向分析</w:t>
      </w:r>
      <w:r>
        <w:rPr>
          <w:rFonts w:hint="eastAsia"/>
        </w:rPr>
        <w:br/>
      </w:r>
      <w:r>
        <w:rPr>
          <w:rFonts w:hint="eastAsia"/>
        </w:rPr>
        <w:t>　　　　三、2025-2031年中国炭素制造行业预测分析</w:t>
      </w:r>
      <w:r>
        <w:rPr>
          <w:rFonts w:hint="eastAsia"/>
        </w:rPr>
        <w:br/>
      </w:r>
      <w:r>
        <w:rPr>
          <w:rFonts w:hint="eastAsia"/>
        </w:rPr>
        <w:t>　　第二节 2025-2031年中国炭素市场预测分析</w:t>
      </w:r>
      <w:r>
        <w:rPr>
          <w:rFonts w:hint="eastAsia"/>
        </w:rPr>
        <w:br/>
      </w:r>
      <w:r>
        <w:rPr>
          <w:rFonts w:hint="eastAsia"/>
        </w:rPr>
        <w:t>　　　　一、炭素产量预测分析</w:t>
      </w:r>
      <w:r>
        <w:rPr>
          <w:rFonts w:hint="eastAsia"/>
        </w:rPr>
        <w:br/>
      </w:r>
      <w:r>
        <w:rPr>
          <w:rFonts w:hint="eastAsia"/>
        </w:rPr>
        <w:t>　　　　二、炭素行业现状分析</w:t>
      </w:r>
      <w:r>
        <w:rPr>
          <w:rFonts w:hint="eastAsia"/>
        </w:rPr>
        <w:br/>
      </w:r>
      <w:r>
        <w:rPr>
          <w:rFonts w:hint="eastAsia"/>
        </w:rPr>
        <w:t>　　　　三、炭素市场竞争格局预测分析</w:t>
      </w:r>
      <w:r>
        <w:rPr>
          <w:rFonts w:hint="eastAsia"/>
        </w:rPr>
        <w:br/>
      </w:r>
      <w:r>
        <w:rPr>
          <w:rFonts w:hint="eastAsia"/>
        </w:rPr>
        <w:t>　　第三节 2025-2031年中国炭素市场盈利预测分析</w:t>
      </w:r>
      <w:r>
        <w:rPr>
          <w:rFonts w:hint="eastAsia"/>
        </w:rPr>
        <w:br/>
      </w:r>
      <w:r>
        <w:rPr>
          <w:rFonts w:hint="eastAsia"/>
        </w:rPr>
        <w:br/>
      </w:r>
      <w:r>
        <w:rPr>
          <w:rFonts w:hint="eastAsia"/>
        </w:rPr>
        <w:t>第十一章 2025-2031年中国炭素行业投资机会与风险分析</w:t>
      </w:r>
      <w:r>
        <w:rPr>
          <w:rFonts w:hint="eastAsia"/>
        </w:rPr>
        <w:br/>
      </w:r>
      <w:r>
        <w:rPr>
          <w:rFonts w:hint="eastAsia"/>
        </w:rPr>
        <w:t>　　第一节 2025-2031年中国炭素行业投资环境预测分析</w:t>
      </w:r>
      <w:r>
        <w:rPr>
          <w:rFonts w:hint="eastAsia"/>
        </w:rPr>
        <w:br/>
      </w:r>
      <w:r>
        <w:rPr>
          <w:rFonts w:hint="eastAsia"/>
        </w:rPr>
        <w:t>　　第二节 2025-2031年中国炭素行业投资机会分析</w:t>
      </w:r>
      <w:r>
        <w:rPr>
          <w:rFonts w:hint="eastAsia"/>
        </w:rPr>
        <w:br/>
      </w:r>
      <w:r>
        <w:rPr>
          <w:rFonts w:hint="eastAsia"/>
        </w:rPr>
        <w:t>　　　　一、炭素制品投资前景分析</w:t>
      </w:r>
      <w:r>
        <w:rPr>
          <w:rFonts w:hint="eastAsia"/>
        </w:rPr>
        <w:br/>
      </w:r>
      <w:r>
        <w:rPr>
          <w:rFonts w:hint="eastAsia"/>
        </w:rPr>
        <w:t>　　　　二、炭素投资吸引力分析</w:t>
      </w:r>
      <w:r>
        <w:rPr>
          <w:rFonts w:hint="eastAsia"/>
        </w:rPr>
        <w:br/>
      </w:r>
      <w:r>
        <w:rPr>
          <w:rFonts w:hint="eastAsia"/>
        </w:rPr>
        <w:t>　　第三节 2025-2031年中国炭素行业投资前景分析</w:t>
      </w:r>
      <w:r>
        <w:rPr>
          <w:rFonts w:hint="eastAsia"/>
        </w:rPr>
        <w:br/>
      </w:r>
      <w:r>
        <w:rPr>
          <w:rFonts w:hint="eastAsia"/>
        </w:rPr>
        <w:t>　　第四节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59ae73785a450f" w:history="1">
        <w:r>
          <w:rPr>
            <w:rStyle w:val="Hyperlink"/>
          </w:rPr>
          <w:t>中国炭素行业发展研究及前景趋势报告（2025-2031年）</w:t>
        </w:r>
      </w:hyperlink>
      <w:r>
        <w:rPr>
          <w:color w:val="C00000"/>
        </w:rPr>
        <w:t>》，报告编号：</w:t>
      </w:r>
      <w:r>
        <w:rPr>
          <w:rFonts w:hint="eastAsia"/>
          <w:color w:val="C00000"/>
        </w:rPr>
        <w:t>3816852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59ae73785a450f" w:history="1">
        <w:r>
          <w:rPr>
            <w:rStyle w:val="Hyperlink"/>
          </w:rPr>
          <w:t>https://www.20087.com/2/85/TanSuDeQianJingQuShi.html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热点：方大炭素还有希望吗、炭素厂是干什么的、中国十大碳素企业、炭素新材料是什么、碳素和炭素是一样的吗、炭素路、炭素块图片、炭素技术、石墨及碳素制品属于哪个行业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c690bad184472d" w:history="1">
      <w:r>
        <w:rPr>
          <w:rStyle w:val="Hyperlink"/>
        </w:rPr>
        <w:t>中国炭素行业发展研究及前景趋势报告（2025-2031年）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TanSuDeQianJingQuShi.html" TargetMode="External" Id="R7359ae73785a450f" /></Relationships>
</file>

<file path=word/_rels/header2.xml.rels>&#65279;<?xml version="1.0" encoding="utf-8"?><Relationships xmlns="http://schemas.openxmlformats.org/package/2006/relationships"><Relationship Type="http://schemas.openxmlformats.org/officeDocument/2006/relationships/hyperlink" Target="https://www.20087.com/2/85/TanSuDeQianJingQuShi.html" TargetMode="External" Id="R98c690bad18447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2025-02-20T03:37:00Z</dcterms:created>
  <dcterms:modified xsi:type="dcterms:W3CDTF">2025-02-20T04:37:00Z</dcterms:modified>
  <dc:subject>中国炭素行业发展研究及前景趋势报告（2025-2031年）</dc:subject>
  <dc:title>中国炭素行业发展研究及前景趋势报告（2025-2031年）</dc:title>
  <cp:keywords>中国炭素行业发展研究及前景趋势报告（2025-2031年）</cp:keywords>
  <dc:description>中国炭素行业发展研究及前景趋势报告（2025-2031年）</dc:description>
</cp:coreProperties>
</file>