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62dcc9e214ddb" w:history="1">
              <w:r>
                <w:rPr>
                  <w:rStyle w:val="Hyperlink"/>
                </w:rPr>
                <w:t>2025-2031年中国炼油催化剂行业市场调研与前景趋势分析报告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62dcc9e214ddb" w:history="1">
              <w:r>
                <w:rPr>
                  <w:rStyle w:val="Hyperlink"/>
                </w:rPr>
                <w:t>2025-2031年中国炼油催化剂行业市场调研与前景趋势分析报告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62dcc9e214ddb" w:history="1">
                <w:r>
                  <w:rPr>
                    <w:rStyle w:val="Hyperlink"/>
                  </w:rPr>
                  <w:t>https://www.20087.com/2/35/LianYouCuiHuaJiShiChangQianJing.html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催化剂是石油炼制过程中提高转化率和产品质量的关键因素。近年来，随着催化技术的进步和新材料的应用，炼油催化剂在提高反应效率、降低能耗和减少污染物排放方面取得了显著成效。当前市场上，高性能的炼油催化剂不仅能够提高油品的质量，还能适应更加严格的环保标准，延长催化剂的使用寿命。</w:t>
      </w:r>
      <w:r>
        <w:rPr>
          <w:rFonts w:hint="eastAsia"/>
        </w:rPr>
        <w:br/>
      </w:r>
      <w:r>
        <w:rPr>
          <w:rFonts w:hint="eastAsia"/>
        </w:rPr>
        <w:t>　　未来，炼油催化剂的发展将更加注重绿色化和高性能化。一方面，随着环保法规的日益严格，炼油催化剂将更加注重开发能够减少有害物质排放的新一代催化剂，如采用纳米技术和金属负载技术，提高催化剂的选择性和稳定性。另一方面，随着新能源和可再生能源的发展，炼油催化剂将更加关注非传统原料的加工，如生物质油和生物柴油等，以适应能源结构的变化。此外，随着催化材料科学的进步，新型催化剂的研发将更加注重基础理论研究与实际应用相结合，推动催化剂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62dcc9e214ddb" w:history="1">
        <w:r>
          <w:rPr>
            <w:rStyle w:val="Hyperlink"/>
          </w:rPr>
          <w:t>2025-2031年中国炼油催化剂行业市场调研与前景趋势分析报告</w:t>
        </w:r>
      </w:hyperlink>
      <w:r>
        <w:rPr>
          <w:rFonts w:hint="eastAsia"/>
        </w:rPr>
        <w:t>》深入剖析了炼油催化剂产业链的整体结构，详细分析了炼油催化剂市场规模与需求，同时探讨了炼油催化剂价格动态及其影响因素。炼油催化剂报告客观呈现了行业现状，科学预测了炼油催化剂市场前景及发展趋势。在竞争格局方面，炼油催化剂报告重点关注了行业内的重点企业，深入分析了炼油催化剂市场竞争、集中度及品牌影响力。此外，炼油催化剂报告还对市场进行了细分，揭示了炼油催化剂各细分领域的增长潜力和投资机会。炼油催化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炼油催化剂行业概述</w:t>
      </w:r>
      <w:r>
        <w:rPr>
          <w:rFonts w:hint="eastAsia"/>
        </w:rPr>
        <w:br/>
      </w:r>
      <w:r>
        <w:rPr>
          <w:rFonts w:hint="eastAsia"/>
        </w:rPr>
        <w:t>　　第一节 炼油催化剂定义与分类</w:t>
      </w:r>
      <w:r>
        <w:rPr>
          <w:rFonts w:hint="eastAsia"/>
        </w:rPr>
        <w:br/>
      </w:r>
      <w:r>
        <w:rPr>
          <w:rFonts w:hint="eastAsia"/>
        </w:rPr>
        <w:t>　　第二节 炼油催化剂应用领域</w:t>
      </w:r>
      <w:r>
        <w:rPr>
          <w:rFonts w:hint="eastAsia"/>
        </w:rPr>
        <w:br/>
      </w:r>
      <w:r>
        <w:rPr>
          <w:rFonts w:hint="eastAsia"/>
        </w:rPr>
        <w:t>　　第三节 炼油催化剂行业经济指标分析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炼油催化剂产业链及经营模式分析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三、炼油催化剂销售模式及销售渠道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全球炼油催化剂市场发展综述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2019-2024年全球炼油催化剂市场规模与趋势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主要国家与地区炼油催化剂市场分析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2025-2031年全球炼油催化剂行业发展趋势与前景预测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2024-2025年炼油催化剂产能与投资动态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一、国内炼油催化剂产能及利用情况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二、炼油催化剂产能扩张与投资动态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2025-2031年炼油催化剂行业产量统计与趋势预测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1、2019-2024年炼油催化剂产量及增长趋势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2、2019-2024年炼油催化剂细分产品产量及份额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二、影响炼油催化剂产量的关键因素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三、2025-2031年炼油催化剂产量预测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2025-2031年炼油催化剂市场需求与销售分析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一、2024-2025年炼油催化剂行业需求现状</w:t>
      </w:r>
      <w:r>
        <w:rPr>
          <w:rFonts w:hint="eastAsia"/>
        </w:rPr>
        <w:br/>
      </w:r>
      <w:r>
        <w:rPr>
          <w:rFonts w:hint="eastAsia"/>
        </w:rPr>
        <w:t>　　　　二、炼油催化剂客户群体与需求特点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三、2019-2024年炼油催化剂行业销售规模分析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四、2025-2031年炼油催化剂市场增长潜力与规模预测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炼油催化剂细分市场分析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一、2024-2025年炼油催化剂主要细分产品市场现状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炼油催化剂下游应用与客户群体分析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一、2024-2025年炼油催化剂各应用领域市场现状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2024-2025年中国炼油催化剂技术发展研究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当前炼油催化剂技术发展现状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国内外炼油催化剂技术差异与原因</w:t>
      </w:r>
      <w:r>
        <w:rPr>
          <w:rFonts w:hint="eastAsia"/>
        </w:rPr>
        <w:br/>
      </w:r>
      <w:r>
        <w:rPr>
          <w:rFonts w:hint="eastAsia"/>
        </w:rPr>
        <w:t>　　第三节 炼油催化剂技术创新与发展趋势预测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技术进步对炼油催化剂行业的影响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炼油催化剂价格机制与竞争策略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一、2019-2024年炼油催化剂市场价格走势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炼油催化剂定价策略与方法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2025-2031年炼油催化剂价格竞争态势与趋势预测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2024-2025年重点区域炼油催化剂市场发展概况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2019-2024年中国炼油催化剂行业进出口情况分析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炼油催化剂行业进口情况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二、炼油催化剂主要进口来源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炼油催化剂行业出口情况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二、炼油催化剂主要出口目的地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2019-2024年中国炼油催化剂行业总体发展与财务状况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2019-2024年中国炼油催化剂行业规模情况</w:t>
      </w:r>
      <w:r>
        <w:rPr>
          <w:rFonts w:hint="eastAsia"/>
        </w:rPr>
        <w:br/>
      </w:r>
      <w:r>
        <w:rPr>
          <w:rFonts w:hint="eastAsia"/>
        </w:rPr>
        <w:t>　　　　一、炼油催化剂行业企业数量规模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二、炼油催化剂行业从业人员规模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三、炼油催化剂行业市场敏感性分析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2019-2024年中国炼油催化剂行业财务能力分析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一、炼油催化剂行业盈利能力</w:t>
      </w:r>
      <w:r>
        <w:rPr>
          <w:rFonts w:hint="eastAsia"/>
        </w:rPr>
        <w:br/>
      </w:r>
      <w:r>
        <w:rPr>
          <w:rFonts w:hint="eastAsia"/>
        </w:rPr>
        <w:t>　　　　二、炼油催化剂行业偿债能力</w:t>
      </w:r>
      <w:r>
        <w:rPr>
          <w:rFonts w:hint="eastAsia"/>
        </w:rPr>
        <w:br/>
      </w:r>
      <w:r>
        <w:rPr>
          <w:rFonts w:hint="eastAsia"/>
        </w:rPr>
        <w:t>　　　　三、炼油催化剂行业营运能力</w:t>
      </w:r>
      <w:r>
        <w:rPr>
          <w:rFonts w:hint="eastAsia"/>
        </w:rPr>
        <w:br/>
      </w:r>
      <w:r>
        <w:rPr>
          <w:rFonts w:hint="eastAsia"/>
        </w:rPr>
        <w:t>　　　　四、炼油催化剂行业发展能力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炼油催化剂行业竞争格局总览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2024-2025年炼油催化剂行业竞争力分析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2019-2024年炼油催化剂行业企业并购活动分析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2024-2025年炼油催化剂行业会展与招投标活动分析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一、炼油催化剂行业会展活动及其市场影响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2025年中国炼油催化剂企业发展企业发展策略与建议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炼油催化剂销售模式与渠道策略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炼油催化剂品牌与市场推广策略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炼油催化剂研发投入与技术创新能力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炼油催化剂合作联盟与资源整合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中国炼油催化剂行业风险与对策</w:t>
      </w:r>
      <w:r>
        <w:rPr>
          <w:rFonts w:hint="eastAsia"/>
        </w:rPr>
        <w:br/>
      </w:r>
      <w:r>
        <w:rPr>
          <w:rFonts w:hint="eastAsia"/>
        </w:rPr>
        <w:t>　　第一节 炼油催化剂行业SWOT分析</w:t>
      </w:r>
      <w:r>
        <w:rPr>
          <w:rFonts w:hint="eastAsia"/>
        </w:rPr>
        <w:br/>
      </w:r>
      <w:r>
        <w:rPr>
          <w:rFonts w:hint="eastAsia"/>
        </w:rPr>
        <w:t>　　　　一、炼油催化剂行业优势</w:t>
      </w:r>
      <w:r>
        <w:rPr>
          <w:rFonts w:hint="eastAsia"/>
        </w:rPr>
        <w:br/>
      </w:r>
      <w:r>
        <w:rPr>
          <w:rFonts w:hint="eastAsia"/>
        </w:rPr>
        <w:t>　　　　二、炼油催化剂行业劣势</w:t>
      </w:r>
      <w:r>
        <w:rPr>
          <w:rFonts w:hint="eastAsia"/>
        </w:rPr>
        <w:br/>
      </w:r>
      <w:r>
        <w:rPr>
          <w:rFonts w:hint="eastAsia"/>
        </w:rPr>
        <w:t>　　　　三、炼油催化剂市场机会</w:t>
      </w:r>
      <w:r>
        <w:rPr>
          <w:rFonts w:hint="eastAsia"/>
        </w:rPr>
        <w:br/>
      </w:r>
      <w:r>
        <w:rPr>
          <w:rFonts w:hint="eastAsia"/>
        </w:rPr>
        <w:t>　　　　四、炼油催化剂市场威胁</w:t>
      </w:r>
      <w:r>
        <w:rPr>
          <w:rFonts w:hint="eastAsia"/>
        </w:rPr>
        <w:br/>
      </w:r>
      <w:r>
        <w:rPr>
          <w:rFonts w:hint="eastAsia"/>
        </w:rPr>
        <w:t>　　第二节 炼油催化剂行业风险及对策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2025-2031年中国炼油催化剂行业前景与发展趋势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2024-2025年炼油催化剂行业发展环境分析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一、炼油催化剂行业主管部门与监管体制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二、炼油催化剂行业主要法律法规及政策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三、炼油催化剂行业标准与质量监管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2025-2031年炼油催化剂行业发展趋势与方向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2025-2031年炼油催化剂行业发展潜力与机遇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炼油催化剂行业研究结论与建议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炼油催化剂行业发展建议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2025年炼油催化剂市场前景分析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2025-2031年中国炼油催化剂市场需求预测</w:t>
      </w:r>
      <w:r>
        <w:rPr>
          <w:rFonts w:hint="eastAsia"/>
        </w:rPr>
        <w:br/>
      </w:r>
      <w:r>
        <w:rPr>
          <w:rFonts w:hint="eastAsia"/>
        </w:rPr>
        <w:t>　　图表 2025年炼油催化剂发展趋势预测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62dcc9e214ddb" w:history="1">
        <w:r>
          <w:rPr>
            <w:rStyle w:val="Hyperlink"/>
          </w:rPr>
          <w:t>2025-2031年中国炼油催化剂行业市场调研与前景趋势分析报告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62dcc9e214ddb" w:history="1">
        <w:r>
          <w:rPr>
            <w:rStyle w:val="Hyperlink"/>
          </w:rPr>
          <w:t>https://www.20087.com/2/35/LianYouCuiHuaJiShiChangQianJing.html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a9e9a8119458e" w:history="1">
      <w:r>
        <w:rPr>
          <w:rStyle w:val="Hyperlink"/>
        </w:rPr>
        <w:t>2025-2031年中国炼油催化剂行业市场调研与前景趋势分析报告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ianYouCuiHuaJiShiChangQianJing.html" TargetMode="External" Id="R30c62dcc9e21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ianYouCuiHuaJiShiChangQianJing.html" TargetMode="External" Id="R9b8a9e9a8119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2025-02-10T03:44:49Z</dcterms:created>
  <dcterms:modified xsi:type="dcterms:W3CDTF">2025-02-10T04:44:49Z</dcterms:modified>
  <dc:subject>2025-2031年中国炼油催化剂行业市场调研与前景趋势分析报告</dc:subject>
  <dc:title>2025-2031年中国炼油催化剂行业市场调研与前景趋势分析报告</dc:title>
  <cp:keywords>2025-2031年中国炼油催化剂行业市场调研与前景趋势分析报告</cp:keywords>
  <dc:description>2025-2031年中国炼油催化剂行业市场调研与前景趋势分析报告</dc:description>
</cp:coreProperties>
</file>