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5db887aad94bff" w:history="1">
              <w:r>
                <w:rPr>
                  <w:rStyle w:val="Hyperlink"/>
                </w:rPr>
                <w:t>2025-2031年中国玻璃棉制品行业现状调研分析与市场前景预测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5db887aad94bff" w:history="1">
              <w:r>
                <w:rPr>
                  <w:rStyle w:val="Hyperlink"/>
                </w:rPr>
                <w:t>2025-2031年中国玻璃棉制品行业现状调研分析与市场前景预测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5099652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5db887aad94bff" w:history="1">
                <w:r>
                  <w:rPr>
                    <w:rStyle w:val="Hyperlink"/>
                  </w:rPr>
                  <w:t>https://www.20087.com/2/65/BoLiMianZhiPinQianJing.html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棉制品以其优异的保温隔热性能广泛应用于建筑保温、工业设备隔音等领域。近年来，随着绿色建筑理念的推广和技术进步，玻璃棉制品在环保性能、防火性能及舒适度方面取得了长足进步。现代产品不仅提高了材料的热阻值和吸音系数，还通过采用环保型粘合剂减少了有害物质释放，并增强了耐火性能，满足了更高的消防安全要求。</w:t>
      </w:r>
      <w:r>
        <w:rPr>
          <w:rFonts w:hint="eastAsia"/>
        </w:rPr>
        <w:br/>
      </w:r>
      <w:r>
        <w:rPr>
          <w:rFonts w:hint="eastAsia"/>
        </w:rPr>
        <w:t>　　未来，玻璃棉制品的发展将更加注重高效能与环境友好性。一方面，借助先进的材料科学研究和绿色化学原理，进一步优化产品的配方和生产工艺，降低污染物排放并提高生产效率；另一方面，结合循环经济理念，探索更多样化的资源回收途径和废弃物处理方式，减少资源浪费并促进产业可持续发展。此外，随着全球对环境保护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95db887aad94bff" w:history="1">
        <w:r>
          <w:rPr>
            <w:rStyle w:val="Hyperlink"/>
          </w:rPr>
          <w:t>2025-2031年中国玻璃棉制品行业现状调研分析与市场前景预测</w:t>
        </w:r>
      </w:hyperlink>
      <w:r>
        <w:rPr>
          <w:rFonts w:hint="eastAsia"/>
        </w:rPr>
        <w:t>深入调研分析了我国玻璃棉制品行业的现状、市场规模、竞争格局以及所面临的风险与机遇。该报告结合玻璃棉制品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玻璃棉制品行业概述</w:t>
      </w:r>
      <w:r>
        <w:rPr>
          <w:rFonts w:hint="eastAsia"/>
        </w:rPr>
        <w:br/>
      </w:r>
      <w:r>
        <w:rPr>
          <w:rFonts w:hint="eastAsia"/>
        </w:rPr>
        <w:t>　　第一节 玻璃棉制品定义与分类</w:t>
      </w:r>
      <w:r>
        <w:rPr>
          <w:rFonts w:hint="eastAsia"/>
        </w:rPr>
        <w:br/>
      </w:r>
      <w:r>
        <w:rPr>
          <w:rFonts w:hint="eastAsia"/>
        </w:rPr>
        <w:t>　　第二节 玻璃棉制品应用领域</w:t>
      </w:r>
      <w:r>
        <w:rPr>
          <w:rFonts w:hint="eastAsia"/>
        </w:rPr>
        <w:br/>
      </w:r>
      <w:r>
        <w:rPr>
          <w:rFonts w:hint="eastAsia"/>
        </w:rPr>
        <w:t>　　第三节 玻璃棉制品行业经济指标分析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玻璃棉制品产业链及经营模式分析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三、玻璃棉制品销售模式及销售渠道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全球玻璃棉制品市场发展综述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2020-2024年全球玻璃棉制品市场规模与趋势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主要国家与地区玻璃棉制品市场分析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2025-2031年全球玻璃棉制品行业发展趋势与前景预测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中国玻璃棉制品行业市场分析</w:t>
      </w:r>
      <w:r>
        <w:rPr>
          <w:rFonts w:hint="eastAsia"/>
        </w:rPr>
        <w:br/>
      </w:r>
      <w:r>
        <w:rPr>
          <w:rFonts w:hint="eastAsia"/>
        </w:rPr>
        <w:t>　　第一节 2023-2024年玻璃棉制品产能与投资动态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一、国内玻璃棉制品产能及利用情况</w:t>
      </w:r>
      <w:r>
        <w:rPr>
          <w:rFonts w:hint="eastAsia"/>
        </w:rPr>
        <w:br/>
      </w:r>
      <w:r>
        <w:rPr>
          <w:rFonts w:hint="eastAsia"/>
        </w:rPr>
        <w:t>　　　　二、玻璃棉制品产能扩张与投资动态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2025-2031年玻璃棉制品行业产量统计与趋势预测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一、2020-2024年玻璃棉制品行业产量数据统计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1、2020-2024年玻璃棉制品产量及增长趋势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2、2020-2024年玻璃棉制品细分产品产量及份额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二、影响玻璃棉制品产量的关键因素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三、2025-2031年玻璃棉制品产量预测</w:t>
      </w:r>
      <w:r>
        <w:rPr>
          <w:rFonts w:hint="eastAsia"/>
        </w:rPr>
        <w:br/>
      </w:r>
      <w:r>
        <w:rPr>
          <w:rFonts w:hint="eastAsia"/>
        </w:rPr>
        <w:t>　　第三节 2025-2031年玻璃棉制品市场需求与销售分析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一、2023-2024年玻璃棉制品行业需求现状</w:t>
      </w:r>
      <w:r>
        <w:rPr>
          <w:rFonts w:hint="eastAsia"/>
        </w:rPr>
        <w:br/>
      </w:r>
      <w:r>
        <w:rPr>
          <w:rFonts w:hint="eastAsia"/>
        </w:rPr>
        <w:t>　　　　二、玻璃棉制品客户群体与需求特点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三、2020-2024年玻璃棉制品行业销售规模分析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四、2025-2031年玻璃棉制品市场增长潜力与规模预测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中国玻璃棉制品细分市场与下游应用领域分析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玻璃棉制品细分市场分析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一、2023-2024年玻璃棉制品主要细分产品市场现状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玻璃棉制品下游应用与客户群体分析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一、2023-2024年玻璃棉制品各应用领域市场现状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2023-2024年中国玻璃棉制品技术发展研究</w:t>
      </w:r>
      <w:r>
        <w:rPr>
          <w:rFonts w:hint="eastAsia"/>
        </w:rPr>
        <w:br/>
      </w:r>
      <w:r>
        <w:rPr>
          <w:rFonts w:hint="eastAsia"/>
        </w:rPr>
        <w:t>　　第一节 当前玻璃棉制品技术发展现状</w:t>
      </w:r>
      <w:r>
        <w:rPr>
          <w:rFonts w:hint="eastAsia"/>
        </w:rPr>
        <w:br/>
      </w:r>
      <w:r>
        <w:rPr>
          <w:rFonts w:hint="eastAsia"/>
        </w:rPr>
        <w:t>　　第二节 国内外玻璃棉制品技术差异与原因</w:t>
      </w:r>
      <w:r>
        <w:rPr>
          <w:rFonts w:hint="eastAsia"/>
        </w:rPr>
        <w:br/>
      </w:r>
      <w:r>
        <w:rPr>
          <w:rFonts w:hint="eastAsia"/>
        </w:rPr>
        <w:t>　　第三节 玻璃棉制品技术创新与发展趋势预测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技术进步对玻璃棉制品行业的影响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玻璃棉制品价格机制与竞争策略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一、2020-2024年玻璃棉制品市场价格走势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玻璃棉制品定价策略与方法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2025-2031年玻璃棉制品价格竞争态势与趋势预测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中国玻璃棉制品行业重点区域市场研究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2023-2024年重点区域玻璃棉制品市场发展概况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二、2020-2024年玻璃棉制品市场需求规模情况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三、2025-2031年玻璃棉制品行业发展潜力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二、2020-2024年玻璃棉制品市场需求规模情况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三、2025-2031年玻璃棉制品行业发展潜力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二、2020-2024年玻璃棉制品市场需求规模情况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三、2025-2031年玻璃棉制品行业发展潜力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二、2020-2024年玻璃棉制品市场需求规模情况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三、2025-2031年玻璃棉制品行业发展潜力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二、2020-2024年玻璃棉制品市场需求规模情况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三、2025-2031年玻璃棉制品行业发展潜力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2020-2024年中国玻璃棉制品行业进出口情况分析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玻璃棉制品行业进口情况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一、2020-2024年玻璃棉制品进口规模及增长情况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二、玻璃棉制品主要进口来源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玻璃棉制品行业出口情况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一、2020-2024年玻璃棉制品出口规模及增长情况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二、玻璃棉制品主要出口目的地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2020-2024年中国玻璃棉制品行业总体发展与财务状况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2020-2024年中国玻璃棉制品行业规模情况</w:t>
      </w:r>
      <w:r>
        <w:rPr>
          <w:rFonts w:hint="eastAsia"/>
        </w:rPr>
        <w:br/>
      </w:r>
      <w:r>
        <w:rPr>
          <w:rFonts w:hint="eastAsia"/>
        </w:rPr>
        <w:t>　　　　一、玻璃棉制品行业企业数量规模</w:t>
      </w:r>
      <w:r>
        <w:rPr>
          <w:rFonts w:hint="eastAsia"/>
        </w:rPr>
        <w:br/>
      </w:r>
      <w:r>
        <w:rPr>
          <w:rFonts w:hint="eastAsia"/>
        </w:rPr>
        <w:t>　　　　二、玻璃棉制品行业从业人员规模</w:t>
      </w:r>
      <w:r>
        <w:rPr>
          <w:rFonts w:hint="eastAsia"/>
        </w:rPr>
        <w:br/>
      </w:r>
      <w:r>
        <w:rPr>
          <w:rFonts w:hint="eastAsia"/>
        </w:rPr>
        <w:t>　　　　三、玻璃棉制品行业市场敏感性分析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2020-2024年中国玻璃棉制品行业财务能力分析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一、玻璃棉制品行业盈利能力</w:t>
      </w:r>
      <w:r>
        <w:rPr>
          <w:rFonts w:hint="eastAsia"/>
        </w:rPr>
        <w:br/>
      </w:r>
      <w:r>
        <w:rPr>
          <w:rFonts w:hint="eastAsia"/>
        </w:rPr>
        <w:t>　　　　二、玻璃棉制品行业偿债能力</w:t>
      </w:r>
      <w:r>
        <w:rPr>
          <w:rFonts w:hint="eastAsia"/>
        </w:rPr>
        <w:br/>
      </w:r>
      <w:r>
        <w:rPr>
          <w:rFonts w:hint="eastAsia"/>
        </w:rPr>
        <w:t>　　　　三、玻璃棉制品行业营运能力</w:t>
      </w:r>
      <w:r>
        <w:rPr>
          <w:rFonts w:hint="eastAsia"/>
        </w:rPr>
        <w:br/>
      </w:r>
      <w:r>
        <w:rPr>
          <w:rFonts w:hint="eastAsia"/>
        </w:rPr>
        <w:t>　　　　四、玻璃棉制品行业发展能力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玻璃棉制品行业重点企业调研分析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二、企业玻璃棉制品业务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二、企业玻璃棉制品业务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二、企业玻璃棉制品业务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二、企业玻璃棉制品业务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二、企业玻璃棉制品业务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二、企业玻璃棉制品业务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中国玻璃棉制品行业竞争格局分析</w:t>
      </w:r>
      <w:r>
        <w:rPr>
          <w:rFonts w:hint="eastAsia"/>
        </w:rPr>
        <w:br/>
      </w:r>
      <w:r>
        <w:rPr>
          <w:rFonts w:hint="eastAsia"/>
        </w:rPr>
        <w:t>　　第一节 玻璃棉制品行业竞争格局总览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2023-2024年玻璃棉制品行业竞争力分析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2020-2024年玻璃棉制品行业企业并购活动分析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2023-2024年玻璃棉制品行业会展与招投标活动分析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一、玻璃棉制品行业会展活动及其市场影响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2024年中国玻璃棉制品企业发展企业发展策略与建议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玻璃棉制品销售模式与渠道策略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玻璃棉制品品牌与市场推广策略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玻璃棉制品研发投入与技术创新能力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玻璃棉制品合作联盟与资源整合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中国玻璃棉制品行业风险与对策</w:t>
      </w:r>
      <w:r>
        <w:rPr>
          <w:rFonts w:hint="eastAsia"/>
        </w:rPr>
        <w:br/>
      </w:r>
      <w:r>
        <w:rPr>
          <w:rFonts w:hint="eastAsia"/>
        </w:rPr>
        <w:t>　　第一节 玻璃棉制品行业SWOT分析</w:t>
      </w:r>
      <w:r>
        <w:rPr>
          <w:rFonts w:hint="eastAsia"/>
        </w:rPr>
        <w:br/>
      </w:r>
      <w:r>
        <w:rPr>
          <w:rFonts w:hint="eastAsia"/>
        </w:rPr>
        <w:t>　　　　一、玻璃棉制品行业优势</w:t>
      </w:r>
      <w:r>
        <w:rPr>
          <w:rFonts w:hint="eastAsia"/>
        </w:rPr>
        <w:br/>
      </w:r>
      <w:r>
        <w:rPr>
          <w:rFonts w:hint="eastAsia"/>
        </w:rPr>
        <w:t>　　　　二、玻璃棉制品行业劣势</w:t>
      </w:r>
      <w:r>
        <w:rPr>
          <w:rFonts w:hint="eastAsia"/>
        </w:rPr>
        <w:br/>
      </w:r>
      <w:r>
        <w:rPr>
          <w:rFonts w:hint="eastAsia"/>
        </w:rPr>
        <w:t>　　　　三、玻璃棉制品市场机会</w:t>
      </w:r>
      <w:r>
        <w:rPr>
          <w:rFonts w:hint="eastAsia"/>
        </w:rPr>
        <w:br/>
      </w:r>
      <w:r>
        <w:rPr>
          <w:rFonts w:hint="eastAsia"/>
        </w:rPr>
        <w:t>　　　　四、玻璃棉制品市场威胁</w:t>
      </w:r>
      <w:r>
        <w:rPr>
          <w:rFonts w:hint="eastAsia"/>
        </w:rPr>
        <w:br/>
      </w:r>
      <w:r>
        <w:rPr>
          <w:rFonts w:hint="eastAsia"/>
        </w:rPr>
        <w:t>　　第二节 玻璃棉制品行业风险及对策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2025-2031年中国玻璃棉制品行业前景与发展趋势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2023-2024年玻璃棉制品行业发展环境分析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一、玻璃棉制品行业主管部门与监管体制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二、玻璃棉制品行业主要法律法规及政策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三、玻璃棉制品行业标准与质量监管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2025-2031年玻璃棉制品行业发展趋势与方向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2025-2031年玻璃棉制品行业发展潜力与机遇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玻璃棉制品行业研究结论与建议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[⋅中⋅智⋅林⋅]玻璃棉制品行业发展建议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玻璃棉制品行业历程</w:t>
      </w:r>
      <w:r>
        <w:rPr>
          <w:rFonts w:hint="eastAsia"/>
        </w:rPr>
        <w:br/>
      </w:r>
      <w:r>
        <w:rPr>
          <w:rFonts w:hint="eastAsia"/>
        </w:rPr>
        <w:t>　　图表 玻璃棉制品行业生命周期</w:t>
      </w:r>
      <w:r>
        <w:rPr>
          <w:rFonts w:hint="eastAsia"/>
        </w:rPr>
        <w:br/>
      </w:r>
      <w:r>
        <w:rPr>
          <w:rFonts w:hint="eastAsia"/>
        </w:rPr>
        <w:t>　　图表 玻璃棉制品行业产业链分析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2020-2024年中国玻璃棉制品行业市场规模及增长情况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2020-2024年玻璃棉制品行业市场容量分析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2020-2024年中国玻璃棉制品行业产能统计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2020-2024年中国玻璃棉制品行业产量及增长趋势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2020-2024年中国玻璃棉制品市场需求量及增速统计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2024年中国玻璃棉制品行业需求领域分布格局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2020-2024年中国玻璃棉制品行业销售收入分析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2020-2024年中国玻璃棉制品行业盈利情况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2020-2024年中国玻璃棉制品行业利润总额统计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2020-2024年中国玻璃棉制品进口数量分析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2020-2024年中国玻璃棉制品进口金额分析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2020-2024年中国玻璃棉制品出口数量分析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2020-2024年中国玻璃棉制品出口金额分析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2024年中国玻璃棉制品进口国家及地区分析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2024年中国玻璃棉制品出口国家及地区分析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2020-2024年中国玻璃棉制品行业企业数量情况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2020-2024年中国玻璃棉制品行业企业平均规模情况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**地区玻璃棉制品行业市场需求情况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**地区玻璃棉制品行业市场需求情况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**地区玻璃棉制品行业市场需求情况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**地区玻璃棉制品行业市场需求情况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玻璃棉制品重点企业（一）基本信息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玻璃棉制品重点企业（一）经营情况分析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玻璃棉制品重点企业（一）主要经济指标情况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玻璃棉制品重点企业（一）盈利能力情况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玻璃棉制品重点企业（一）偿债能力情况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玻璃棉制品重点企业（一）运营能力情况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玻璃棉制品重点企业（一）成长能力情况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玻璃棉制品重点企业（二）基本信息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玻璃棉制品重点企业（二）经营情况分析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玻璃棉制品重点企业（二）主要经济指标情况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玻璃棉制品重点企业（二）盈利能力情况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玻璃棉制品重点企业（二）偿债能力情况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玻璃棉制品重点企业（二）运营能力情况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玻璃棉制品重点企业（二）成长能力情况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玻璃棉制品重点企业（三）基本信息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玻璃棉制品重点企业（三）经营情况分析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玻璃棉制品重点企业（三）主要经济指标情况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玻璃棉制品重点企业（三）盈利能力情况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玻璃棉制品重点企业（三）偿债能力情况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玻璃棉制品重点企业（三）运营能力情况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玻璃棉制品重点企业（三）成长能力情况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2025-2031年中国玻璃棉制品行业产能预测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2025-2031年中国玻璃棉制品行业产量预测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2025-2031年中国玻璃棉制品市场需求量预测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2025-2031年中国玻璃棉制品行业供需平衡预测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2025-2031年中国玻璃棉制品行业市场容量预测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2025-2031年中国玻璃棉制品行业市场规模预测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2025年中国玻璃棉制品市场前景分析</w:t>
      </w:r>
      <w:r>
        <w:rPr>
          <w:rFonts w:hint="eastAsia"/>
        </w:rPr>
        <w:br/>
      </w:r>
      <w:r>
        <w:rPr>
          <w:rFonts w:hint="eastAsia"/>
        </w:rPr>
        <w:t>　　图表 2025年中国玻璃棉制品发展趋势预测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5db887aad94bff" w:history="1">
        <w:r>
          <w:rPr>
            <w:rStyle w:val="Hyperlink"/>
          </w:rPr>
          <w:t>2025-2031年中国玻璃棉制品行业现状调研分析与市场前景预测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5099652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5db887aad94bff" w:history="1">
        <w:r>
          <w:rPr>
            <w:rStyle w:val="Hyperlink"/>
          </w:rPr>
          <w:t>https://www.20087.com/2/65/BoLiMianZhiPinQianJing.html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1df857aa9342d7" w:history="1">
      <w:r>
        <w:rPr>
          <w:rStyle w:val="Hyperlink"/>
        </w:rPr>
        <w:t>2025-2031年中国玻璃棉制品行业现状调研分析与市场前景预测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BoLiMianZhiPinQianJing.html" TargetMode="External" Id="R695db887aad94b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BoLiMianZhiPinQianJing.html" TargetMode="External" Id="R801df857aa9342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2025-01-08T06:28:01Z</dcterms:created>
  <dcterms:modified xsi:type="dcterms:W3CDTF">2025-01-08T07:28:01Z</dcterms:modified>
  <dc:subject>2025-2031年中国玻璃棉制品行业现状调研分析与市场前景预测</dc:subject>
  <dc:title>2025-2031年中国玻璃棉制品行业现状调研分析与市场前景预测</dc:title>
  <cp:keywords>2025-2031年中国玻璃棉制品行业现状调研分析与市场前景预测</cp:keywords>
  <dc:description>2025-2031年中国玻璃棉制品行业现状调研分析与市场前景预测</dc:description>
</cp:coreProperties>
</file>