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679146e7244f0" w:history="1">
              <w:r>
                <w:rPr>
                  <w:rStyle w:val="Hyperlink"/>
                </w:rPr>
                <w:t>2026-2032年全球与中国生物航煤市场分析及前景趋势预测报告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679146e7244f0" w:history="1">
              <w:r>
                <w:rPr>
                  <w:rStyle w:val="Hyperlink"/>
                </w:rPr>
                <w:t>2026-2032年全球与中国生物航煤市场分析及前景趋势预测报告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679146e7244f0" w:history="1">
                <w:r>
                  <w:rPr>
                    <w:rStyle w:val="Hyperlink"/>
                  </w:rPr>
                  <w:t>https://www.20087.com/2/55/ShengWuHangMeiDeFaZhanQianJing.html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航煤是以生物质为原料生产的航空燃料，具有碳排放低、燃烧性能好、可持续性强等优点，被视为传统化石航空燃料的重要替代品。目前，全球多个国家已开展生物航煤的示范飞行与小批量应用，我国也在民航系统内推动试点项目，部分航空公司完成首次掺混生物航煤的商业航班运行。尽管技术路线逐步成熟，包括动植物油脂加氢、费托合成、醇转烯等多种工艺路径，但受制于原料来源受限、生产成本高昂、标准认证体系尚不完善等因素，大规模商业化推广仍面临挑战。</w:t>
      </w:r>
      <w:r>
        <w:rPr>
          <w:rFonts w:hint="eastAsia"/>
        </w:rPr>
        <w:br/>
      </w:r>
      <w:r>
        <w:rPr>
          <w:rFonts w:hint="eastAsia"/>
        </w:rPr>
        <w:t>　　未来，生物航煤将朝着原料多元化、工艺优化、规模化应用方向稳步推进。随着“双碳”目标的推进，政策层面将加大对低碳燃料的支持力度，推动航空业减排压力转化为市场需求。同时，微藻、木质纤维素、城市有机废弃物等新型原料的开发，将拓宽原料来源并降低成本。先进催化技术与炼化一体化布局，也有助于提升转化效率与经济可行性。国际航空组织对可持续航空燃料（SAF）的倡导，也将促使各国加快建立统一的认证标准与贸易机制。整体来看，生物航煤将在政策引导、技术创新与市场需求三重驱动下，逐步实现从实验室走向产业化、从试点走向广泛应用的跨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679146e7244f0" w:history="1">
        <w:r>
          <w:rPr>
            <w:rStyle w:val="Hyperlink"/>
          </w:rPr>
          <w:t>2026-2032年全球与中国生物航煤市场分析及前景趋势预测报告</w:t>
        </w:r>
      </w:hyperlink>
      <w:r>
        <w:rPr>
          <w:rFonts w:hint="eastAsia"/>
        </w:rPr>
        <w:t>》基于国家统计局及相关协会的详实数据，系统分析生物航煤行业的市场规模、产业链结构和价格动态，客观呈现生物航煤市场供需状况与技术发展水平。报告从生物航煤市场需求、政策环境和技术演进三个维度，对行业未来增长空间与潜在风险进行合理预判，并通过对生物航煤重点企业的经营策略的解析，帮助投资者和管理者把握市场机遇。报告涵盖生物航煤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中国生物航煤概述</w:t>
      </w:r>
      <w:r>
        <w:rPr>
          <w:rFonts w:hint="eastAsia"/>
        </w:rPr>
        <w:br/>
      </w:r>
      <w:r>
        <w:rPr>
          <w:rFonts w:hint="eastAsia"/>
        </w:rPr>
        <w:t>　　第一节 生物航煤行业定义</w:t>
      </w:r>
      <w:r>
        <w:rPr>
          <w:rFonts w:hint="eastAsia"/>
        </w:rPr>
        <w:br/>
      </w:r>
      <w:r>
        <w:rPr>
          <w:rFonts w:hint="eastAsia"/>
        </w:rPr>
        <w:t>　　第二节 生物航煤行业发展特性</w:t>
      </w:r>
      <w:r>
        <w:rPr>
          <w:rFonts w:hint="eastAsia"/>
        </w:rPr>
        <w:br/>
      </w:r>
      <w:r>
        <w:rPr>
          <w:rFonts w:hint="eastAsia"/>
        </w:rPr>
        <w:t>　　第三节 生物航煤产业链分析</w:t>
      </w:r>
      <w:r>
        <w:rPr>
          <w:rFonts w:hint="eastAsia"/>
        </w:rPr>
        <w:br/>
      </w:r>
      <w:r>
        <w:rPr>
          <w:rFonts w:hint="eastAsia"/>
        </w:rPr>
        <w:t>　　第四节 生物航煤行业生命周期分析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中国生物航煤行业发展环境分析</w:t>
      </w:r>
      <w:r>
        <w:rPr>
          <w:rFonts w:hint="eastAsia"/>
        </w:rPr>
        <w:br/>
      </w:r>
      <w:r>
        <w:rPr>
          <w:rFonts w:hint="eastAsia"/>
        </w:rPr>
        <w:t>　　第一节 生物航煤行业经济环境分析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生物航煤行业相关政策、标准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生物航煤行业相关发展规划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2025-2026年生物航煤行业技术发展现状及趋势分析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生物航煤行业技术发展现状分析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国内外生物航煤行业技术差异与原因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生物航煤行业技术发展方向、趋势预测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提升生物航煤行业技术能力策略建议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全球主要生物航煤市场发展概况</w:t>
      </w:r>
      <w:r>
        <w:rPr>
          <w:rFonts w:hint="eastAsia"/>
        </w:rPr>
        <w:br/>
      </w:r>
      <w:r>
        <w:rPr>
          <w:rFonts w:hint="eastAsia"/>
        </w:rPr>
        <w:t>　　第一节 全球生物航煤市场发展分析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欧洲地区主要国家生物航煤市场概况</w:t>
      </w:r>
      <w:r>
        <w:rPr>
          <w:rFonts w:hint="eastAsia"/>
        </w:rPr>
        <w:br/>
      </w:r>
      <w:r>
        <w:rPr>
          <w:rFonts w:hint="eastAsia"/>
        </w:rPr>
        <w:t>　　第三节 北美地区生物航煤市场概况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亚洲地区主要国家生物航煤市场概况</w:t>
      </w:r>
      <w:r>
        <w:rPr>
          <w:rFonts w:hint="eastAsia"/>
        </w:rPr>
        <w:br/>
      </w:r>
      <w:r>
        <w:rPr>
          <w:rFonts w:hint="eastAsia"/>
        </w:rPr>
        <w:t>　　第五节 全球生物航煤市场发展预测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中国生物航煤发展现状</w:t>
      </w:r>
      <w:r>
        <w:rPr>
          <w:rFonts w:hint="eastAsia"/>
        </w:rPr>
        <w:br/>
      </w:r>
      <w:r>
        <w:rPr>
          <w:rFonts w:hint="eastAsia"/>
        </w:rPr>
        <w:t>　　第一节 中国生物航煤市场现状分析</w:t>
      </w:r>
      <w:r>
        <w:rPr>
          <w:rFonts w:hint="eastAsia"/>
        </w:rPr>
        <w:br/>
      </w:r>
      <w:r>
        <w:rPr>
          <w:rFonts w:hint="eastAsia"/>
        </w:rPr>
        <w:t>　　第二节 中国生物航煤行业产量情况分析及预测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一、生物航煤总体产能规模</w:t>
      </w:r>
      <w:r>
        <w:rPr>
          <w:rFonts w:hint="eastAsia"/>
        </w:rPr>
        <w:br/>
      </w:r>
      <w:r>
        <w:rPr>
          <w:rFonts w:hint="eastAsia"/>
        </w:rPr>
        <w:t>　　　　二、生物航煤生产区域分布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三、2020-2025年中国生物航煤行业产量统计分析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四、2026-2032年中国生物航煤行业产量预测分析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中国生物航煤市场需求分析及预测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一、中国生物航煤市场需求特点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二、2020-2025年中国生物航煤市场需求量统计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三、2026-2032年中国生物航煤市场需求量预测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中国生物航煤价格趋势分析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一、2020-2025年中国生物航煤市场价格趋势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二、2026-2032年中国生物航煤市场价格走势预测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生物航煤市场特性分析</w:t>
      </w:r>
      <w:r>
        <w:rPr>
          <w:rFonts w:hint="eastAsia"/>
        </w:rPr>
        <w:br/>
      </w:r>
      <w:r>
        <w:rPr>
          <w:rFonts w:hint="eastAsia"/>
        </w:rPr>
        <w:t>　　第一节 生物航煤行业集中度分析</w:t>
      </w:r>
      <w:r>
        <w:rPr>
          <w:rFonts w:hint="eastAsia"/>
        </w:rPr>
        <w:br/>
      </w:r>
      <w:r>
        <w:rPr>
          <w:rFonts w:hint="eastAsia"/>
        </w:rPr>
        <w:t>　　第二节 生物航煤行业SWOT分析</w:t>
      </w:r>
      <w:r>
        <w:rPr>
          <w:rFonts w:hint="eastAsia"/>
        </w:rPr>
        <w:br/>
      </w:r>
      <w:r>
        <w:rPr>
          <w:rFonts w:hint="eastAsia"/>
        </w:rPr>
        <w:t>　　　　一、生物航煤行业优势</w:t>
      </w:r>
      <w:r>
        <w:rPr>
          <w:rFonts w:hint="eastAsia"/>
        </w:rPr>
        <w:br/>
      </w:r>
      <w:r>
        <w:rPr>
          <w:rFonts w:hint="eastAsia"/>
        </w:rPr>
        <w:t>　　　　二、生物航煤行业劣势</w:t>
      </w:r>
      <w:r>
        <w:rPr>
          <w:rFonts w:hint="eastAsia"/>
        </w:rPr>
        <w:br/>
      </w:r>
      <w:r>
        <w:rPr>
          <w:rFonts w:hint="eastAsia"/>
        </w:rPr>
        <w:t>　　　　三、生物航煤行业机会</w:t>
      </w:r>
      <w:r>
        <w:rPr>
          <w:rFonts w:hint="eastAsia"/>
        </w:rPr>
        <w:br/>
      </w:r>
      <w:r>
        <w:rPr>
          <w:rFonts w:hint="eastAsia"/>
        </w:rPr>
        <w:t>　　　　四、生物航煤行业风险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2020-2025年生物航煤行业经济运行状况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2020-2025年中国生物航煤行业盈利能力分析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2020-2025年中国生物航煤行业发展能力分析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2020-2025年生物航煤行业偿债能力分析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2020-2025年生物航煤制造企业数量分析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生物航煤行业上、下游市场分析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生物航煤行业上游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生物航煤行业下游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中国生物航煤行业重点地区发展分析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生物航煤行业重点区域市场结构调研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**地区生物航煤市场发展分析</w:t>
      </w:r>
      <w:r>
        <w:rPr>
          <w:rFonts w:hint="eastAsia"/>
        </w:rPr>
        <w:br/>
      </w:r>
      <w:r>
        <w:rPr>
          <w:rFonts w:hint="eastAsia"/>
        </w:rPr>
        <w:t>　　第三节 **地区生物航煤市场发展分析</w:t>
      </w:r>
      <w:r>
        <w:rPr>
          <w:rFonts w:hint="eastAsia"/>
        </w:rPr>
        <w:br/>
      </w:r>
      <w:r>
        <w:rPr>
          <w:rFonts w:hint="eastAsia"/>
        </w:rPr>
        <w:t>　　第四节 **地区生物航煤市场发展分析</w:t>
      </w:r>
      <w:r>
        <w:rPr>
          <w:rFonts w:hint="eastAsia"/>
        </w:rPr>
        <w:br/>
      </w:r>
      <w:r>
        <w:rPr>
          <w:rFonts w:hint="eastAsia"/>
        </w:rPr>
        <w:t>　　第五节 **地区生物航煤市场发展分析</w:t>
      </w:r>
      <w:r>
        <w:rPr>
          <w:rFonts w:hint="eastAsia"/>
        </w:rPr>
        <w:br/>
      </w:r>
      <w:r>
        <w:rPr>
          <w:rFonts w:hint="eastAsia"/>
        </w:rPr>
        <w:t>　　第六节 **地区生物航煤市场发展分析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2020-2025年中国生物航煤进出口分析</w:t>
      </w:r>
      <w:r>
        <w:rPr>
          <w:rFonts w:hint="eastAsia"/>
        </w:rPr>
        <w:br/>
      </w:r>
      <w:r>
        <w:rPr>
          <w:rFonts w:hint="eastAsia"/>
        </w:rPr>
        <w:t>　　第一节 生物航煤进口情况分析</w:t>
      </w:r>
      <w:r>
        <w:rPr>
          <w:rFonts w:hint="eastAsia"/>
        </w:rPr>
        <w:br/>
      </w:r>
      <w:r>
        <w:rPr>
          <w:rFonts w:hint="eastAsia"/>
        </w:rPr>
        <w:t>　　第二节 生物航煤出口情况分析</w:t>
      </w:r>
      <w:r>
        <w:rPr>
          <w:rFonts w:hint="eastAsia"/>
        </w:rPr>
        <w:br/>
      </w:r>
      <w:r>
        <w:rPr>
          <w:rFonts w:hint="eastAsia"/>
        </w:rPr>
        <w:t>　　第三节 影响生物航煤进出口因素分析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生物航煤行业重点企业竞争力分析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三、企业生物航煤经营状况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三、企业生物航煤经营状况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三、企业生物航煤经营状况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三、企业生物航煤经营状况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三、企业生物航煤经营状况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三、企业生物航煤经营状况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生物航煤行业企业经营策略研究分析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生物航煤企业多样化经营策略分析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一、生物航煤企业多样化经营情况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二、现行生物航煤行业多样化经营的方向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大型生物航煤企业集团未来发展策略分析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对中小生物航煤企业生产经营的建议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生物航煤行业投资风险预警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影响生物航煤行业发展的主要因素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一、2026影响生物航煤行业运行的有利因素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二、2026影响生物航煤行业运行的稳定因素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三、2026影响生物航煤行业运行的不利因素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四、2026我国生物航煤行业发展面临的挑战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五、2026我国生物航煤行业发展面临的机遇</w:t>
      </w:r>
      <w:r>
        <w:rPr>
          <w:rFonts w:hint="eastAsia"/>
        </w:rPr>
        <w:br/>
      </w:r>
      <w:r>
        <w:rPr>
          <w:rFonts w:hint="eastAsia"/>
        </w:rPr>
        <w:t>　　第二节 生物航煤行业投资风险预警</w:t>
      </w:r>
      <w:r>
        <w:rPr>
          <w:rFonts w:hint="eastAsia"/>
        </w:rPr>
        <w:br/>
      </w:r>
      <w:r>
        <w:rPr>
          <w:rFonts w:hint="eastAsia"/>
        </w:rPr>
        <w:t>　　　　一、生物航煤行业市场风险预测</w:t>
      </w:r>
      <w:r>
        <w:rPr>
          <w:rFonts w:hint="eastAsia"/>
        </w:rPr>
        <w:br/>
      </w:r>
      <w:r>
        <w:rPr>
          <w:rFonts w:hint="eastAsia"/>
        </w:rPr>
        <w:t>　　　　二、生物航煤行业政策风险预测</w:t>
      </w:r>
      <w:r>
        <w:rPr>
          <w:rFonts w:hint="eastAsia"/>
        </w:rPr>
        <w:br/>
      </w:r>
      <w:r>
        <w:rPr>
          <w:rFonts w:hint="eastAsia"/>
        </w:rPr>
        <w:t>　　　　三、生物航煤行业经营风险预测</w:t>
      </w:r>
      <w:r>
        <w:rPr>
          <w:rFonts w:hint="eastAsia"/>
        </w:rPr>
        <w:br/>
      </w:r>
      <w:r>
        <w:rPr>
          <w:rFonts w:hint="eastAsia"/>
        </w:rPr>
        <w:t>　　　　四、生物航煤行业技术风险预测</w:t>
      </w:r>
      <w:r>
        <w:rPr>
          <w:rFonts w:hint="eastAsia"/>
        </w:rPr>
        <w:br/>
      </w:r>
      <w:r>
        <w:rPr>
          <w:rFonts w:hint="eastAsia"/>
        </w:rPr>
        <w:t>　　　　五、生物航煤行业竞争风险预测</w:t>
      </w:r>
      <w:r>
        <w:rPr>
          <w:rFonts w:hint="eastAsia"/>
        </w:rPr>
        <w:br/>
      </w:r>
      <w:r>
        <w:rPr>
          <w:rFonts w:hint="eastAsia"/>
        </w:rPr>
        <w:t>　　　　六、生物航煤行业其他风险预测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生物航煤投资建议</w:t>
      </w:r>
      <w:r>
        <w:rPr>
          <w:rFonts w:hint="eastAsia"/>
        </w:rPr>
        <w:br/>
      </w:r>
      <w:r>
        <w:rPr>
          <w:rFonts w:hint="eastAsia"/>
        </w:rPr>
        <w:t>　　第一节 2026年生物航煤市场前景分析</w:t>
      </w:r>
      <w:r>
        <w:rPr>
          <w:rFonts w:hint="eastAsia"/>
        </w:rPr>
        <w:br/>
      </w:r>
      <w:r>
        <w:rPr>
          <w:rFonts w:hint="eastAsia"/>
        </w:rPr>
        <w:t>　　第二节 2026年生物航煤发展趋势预测</w:t>
      </w:r>
      <w:r>
        <w:rPr>
          <w:rFonts w:hint="eastAsia"/>
        </w:rPr>
        <w:br/>
      </w:r>
      <w:r>
        <w:rPr>
          <w:rFonts w:hint="eastAsia"/>
        </w:rPr>
        <w:t>　　第三节 生物航煤行业投资进入壁垒分析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生物航煤行业类别</w:t>
      </w:r>
      <w:r>
        <w:rPr>
          <w:rFonts w:hint="eastAsia"/>
        </w:rPr>
        <w:br/>
      </w:r>
      <w:r>
        <w:rPr>
          <w:rFonts w:hint="eastAsia"/>
        </w:rPr>
        <w:t>　　图表 生物航煤行业产业链调研</w:t>
      </w:r>
      <w:r>
        <w:rPr>
          <w:rFonts w:hint="eastAsia"/>
        </w:rPr>
        <w:br/>
      </w:r>
      <w:r>
        <w:rPr>
          <w:rFonts w:hint="eastAsia"/>
        </w:rPr>
        <w:t>　　图表 生物航煤行业现状</w:t>
      </w:r>
      <w:r>
        <w:rPr>
          <w:rFonts w:hint="eastAsia"/>
        </w:rPr>
        <w:br/>
      </w:r>
      <w:r>
        <w:rPr>
          <w:rFonts w:hint="eastAsia"/>
        </w:rPr>
        <w:t>　　图表 生物航煤行业标准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2020-2025年中国生物航煤行业市场规模</w:t>
      </w:r>
      <w:r>
        <w:rPr>
          <w:rFonts w:hint="eastAsia"/>
        </w:rPr>
        <w:br/>
      </w:r>
      <w:r>
        <w:rPr>
          <w:rFonts w:hint="eastAsia"/>
        </w:rPr>
        <w:t>　　图表 2025年中国生物航煤行业产能</w:t>
      </w:r>
      <w:r>
        <w:rPr>
          <w:rFonts w:hint="eastAsia"/>
        </w:rPr>
        <w:br/>
      </w:r>
      <w:r>
        <w:rPr>
          <w:rFonts w:hint="eastAsia"/>
        </w:rPr>
        <w:t>　　图表 2020-2025年中国生物航煤行业产量统计</w:t>
      </w:r>
      <w:r>
        <w:rPr>
          <w:rFonts w:hint="eastAsia"/>
        </w:rPr>
        <w:br/>
      </w:r>
      <w:r>
        <w:rPr>
          <w:rFonts w:hint="eastAsia"/>
        </w:rPr>
        <w:t>　　图表 生物航煤行业动态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2020-2025年中国生物航煤市场需求量</w:t>
      </w:r>
      <w:r>
        <w:rPr>
          <w:rFonts w:hint="eastAsia"/>
        </w:rPr>
        <w:br/>
      </w:r>
      <w:r>
        <w:rPr>
          <w:rFonts w:hint="eastAsia"/>
        </w:rPr>
        <w:t>　　图表 2025年中国生物航煤行业需求区域调研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2020-2025年中国生物航煤行情</w:t>
      </w:r>
      <w:r>
        <w:rPr>
          <w:rFonts w:hint="eastAsia"/>
        </w:rPr>
        <w:br/>
      </w:r>
      <w:r>
        <w:rPr>
          <w:rFonts w:hint="eastAsia"/>
        </w:rPr>
        <w:t>　　图表 2020-2025年中国生物航煤价格走势图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2020-2025年中国生物航煤行业销售收入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2020-2025年中国生物航煤行业盈利情况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2020-2025年中国生物航煤行业利润总额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2020-2025年中国生物航煤进口统计</w:t>
      </w:r>
      <w:r>
        <w:rPr>
          <w:rFonts w:hint="eastAsia"/>
        </w:rPr>
        <w:br/>
      </w:r>
      <w:r>
        <w:rPr>
          <w:rFonts w:hint="eastAsia"/>
        </w:rPr>
        <w:t>　　图表 2020-2025年中国生物航煤出口统计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2020-2025年中国生物航煤行业企业数量统计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**地区生物航煤市场规模</w:t>
      </w:r>
      <w:r>
        <w:rPr>
          <w:rFonts w:hint="eastAsia"/>
        </w:rPr>
        <w:br/>
      </w:r>
      <w:r>
        <w:rPr>
          <w:rFonts w:hint="eastAsia"/>
        </w:rPr>
        <w:t>　　图表 **地区生物航煤行业市场需求</w:t>
      </w:r>
      <w:r>
        <w:rPr>
          <w:rFonts w:hint="eastAsia"/>
        </w:rPr>
        <w:br/>
      </w:r>
      <w:r>
        <w:rPr>
          <w:rFonts w:hint="eastAsia"/>
        </w:rPr>
        <w:t>　　图表 **地区生物航煤市场调研</w:t>
      </w:r>
      <w:r>
        <w:rPr>
          <w:rFonts w:hint="eastAsia"/>
        </w:rPr>
        <w:br/>
      </w:r>
      <w:r>
        <w:rPr>
          <w:rFonts w:hint="eastAsia"/>
        </w:rPr>
        <w:t>　　图表 **地区生物航煤行业市场需求分析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**地区生物航煤市场规模</w:t>
      </w:r>
      <w:r>
        <w:rPr>
          <w:rFonts w:hint="eastAsia"/>
        </w:rPr>
        <w:br/>
      </w:r>
      <w:r>
        <w:rPr>
          <w:rFonts w:hint="eastAsia"/>
        </w:rPr>
        <w:t>　　图表 **地区生物航煤行业市场需求</w:t>
      </w:r>
      <w:r>
        <w:rPr>
          <w:rFonts w:hint="eastAsia"/>
        </w:rPr>
        <w:br/>
      </w:r>
      <w:r>
        <w:rPr>
          <w:rFonts w:hint="eastAsia"/>
        </w:rPr>
        <w:t>　　图表 **地区生物航煤市场调研</w:t>
      </w:r>
      <w:r>
        <w:rPr>
          <w:rFonts w:hint="eastAsia"/>
        </w:rPr>
        <w:br/>
      </w:r>
      <w:r>
        <w:rPr>
          <w:rFonts w:hint="eastAsia"/>
        </w:rPr>
        <w:t>　　图表 **地区生物航煤行业市场需求分析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生物航煤行业竞争对手分析</w:t>
      </w:r>
      <w:r>
        <w:rPr>
          <w:rFonts w:hint="eastAsia"/>
        </w:rPr>
        <w:br/>
      </w:r>
      <w:r>
        <w:rPr>
          <w:rFonts w:hint="eastAsia"/>
        </w:rPr>
        <w:t>　　图表 生物航煤重点企业（一）基本信息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生物航煤重点企业（一）经营情况分析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生物航煤重点企业（一）主要经济指标情况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生物航煤重点企业（一）盈利能力情况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生物航煤重点企业（一）偿债能力情况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生物航煤重点企业（一）运营能力情况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生物航煤重点企业（一）成长能力情况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生物航煤重点企业（二）基本信息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生物航煤重点企业（二）经营情况分析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生物航煤重点企业（二）主要经济指标情况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生物航煤重点企业（二）盈利能力情况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生物航煤重点企业（二）偿债能力情况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生物航煤重点企业（二）运营能力情况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生物航煤重点企业（二）成长能力情况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生物航煤重点企业（三）基本信息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生物航煤重点企业（三）经营情况分析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生物航煤重点企业（三）主要经济指标情况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生物航煤重点企业（三）盈利能力情况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生物航煤重点企业（三）偿债能力情况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生物航煤重点企业（三）运营能力情况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生物航煤重点企业（三）成长能力情况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2026-2032年中国生物航煤行业产能预测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2026-2032年中国生物航煤行业产量预测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2026-2032年中国生物航煤市场需求预测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2026-2032年中国生物航煤行业市场规模预测</w:t>
      </w:r>
      <w:r>
        <w:rPr>
          <w:rFonts w:hint="eastAsia"/>
        </w:rPr>
        <w:br/>
      </w:r>
      <w:r>
        <w:rPr>
          <w:rFonts w:hint="eastAsia"/>
        </w:rPr>
        <w:t>　　图表 生物航煤行业准入条件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2026-2032年中国生物航煤市场前景</w:t>
      </w:r>
      <w:r>
        <w:rPr>
          <w:rFonts w:hint="eastAsia"/>
        </w:rPr>
        <w:br/>
      </w:r>
      <w:r>
        <w:rPr>
          <w:rFonts w:hint="eastAsia"/>
        </w:rPr>
        <w:t>　　图表 2026-2032年中国生物航煤行业信息化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2026-2032年中国生物航煤行业风险分析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2026-2032年中国生物航煤行业发展趋势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679146e7244f0" w:history="1">
        <w:r>
          <w:rPr>
            <w:rStyle w:val="Hyperlink"/>
          </w:rPr>
          <w:t>2026-2032年全球与中国生物航煤市场分析及前景趋势预测报告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679146e7244f0" w:history="1">
        <w:r>
          <w:rPr>
            <w:rStyle w:val="Hyperlink"/>
          </w:rPr>
          <w:t>https://www.20087.com/2/55/ShengWuHangMeiDeFaZhanQianJing.html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热点：生物航煤龙头股、生物航煤最新消息、SAF生物航煤价格、生物航煤价格、中能源是什么企业、生物航煤上市公司、SAF生物航煤最新消息、生物航煤的优点、可持续航空燃料SAF的原料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7558c62b94eeb" w:history="1">
      <w:r>
        <w:rPr>
          <w:rStyle w:val="Hyperlink"/>
        </w:rPr>
        <w:t>2026-2032年全球与中国生物航煤市场分析及前景趋势预测报告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ShengWuHangMeiDeFaZhanQianJing.html" TargetMode="External" Id="R95c679146e72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ShengWuHangMeiDeFaZhanQianJing.html" TargetMode="External" Id="R7557558c62b9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2026-01-08T09:08:38Z</dcterms:created>
  <dcterms:modified xsi:type="dcterms:W3CDTF">2026-01-08T10:08:38Z</dcterms:modified>
  <dc:subject>2026-2032年全球与中国生物航煤市场分析及前景趋势预测报告</dc:subject>
  <dc:title>2026-2032年全球与中国生物航煤市场分析及前景趋势预测报告</dc:title>
  <cp:keywords>2026-2032年全球与中国生物航煤市场分析及前景趋势预测报告</cp:keywords>
  <dc:description>2026-2032年全球与中国生物航煤市场分析及前景趋势预测报告</dc:description>
</cp:coreProperties>
</file>