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4d0049efc4599" w:history="1">
              <w:r>
                <w:rPr>
                  <w:rStyle w:val="Hyperlink"/>
                </w:rPr>
                <w:t>2025-2031年中国短切碳纤维市场调查研究与前景趋势预测报告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4d0049efc4599" w:history="1">
              <w:r>
                <w:rPr>
                  <w:rStyle w:val="Hyperlink"/>
                </w:rPr>
                <w:t>2025-2031年中国短切碳纤维市场调查研究与前景趋势预测报告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4d0049efc4599" w:history="1">
                <w:r>
                  <w:rPr>
                    <w:rStyle w:val="Hyperlink"/>
                  </w:rPr>
                  <w:t>https://www.20087.com/2/05/DuanQieTanXianWeiDeQianJingQuShi.html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切碳纤维是一种高性能增强材料，通过将连续碳纤维切成短段，然后分散在树脂、水泥等基体中，以增强复合材料的力学性能。目前，短切碳纤维在航空航天、汽车、体育器材等高要求领域广泛应用。随着碳纤维生产成本的下降和性能的提升，短切碳纤维的市场需求持续增长。</w:t>
      </w:r>
      <w:r>
        <w:rPr>
          <w:rFonts w:hint="eastAsia"/>
        </w:rPr>
        <w:br/>
      </w:r>
      <w:r>
        <w:rPr>
          <w:rFonts w:hint="eastAsia"/>
        </w:rPr>
        <w:t>　　未来，短切碳纤维将更加注重功能化和应用领域的拓展。通过表面改性技术，改善短切碳纤维与基体的界面结合，提高复合材料的综合性能。同时，随着3D打印技术的发展，短切碳纤维作为打印材料，将促进复杂结构件的快速制造。此外，短切碳纤维在新兴领域的应用，如能量存储和电子设备中的热管理，将推动其技术革新和市场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4d0049efc4599" w:history="1">
        <w:r>
          <w:rPr>
            <w:rStyle w:val="Hyperlink"/>
          </w:rPr>
          <w:t>2025-2031年中国短切碳纤维市场调查研究与前景趋势预测报告</w:t>
        </w:r>
      </w:hyperlink>
      <w:r>
        <w:rPr>
          <w:rFonts w:hint="eastAsia"/>
        </w:rPr>
        <w:t>》基于详实数据，从市场规模、需求变化及价格动态等维度，全面解析了短切碳纤维行业的现状与发展趋势，并对短切碳纤维产业链各环节进行了系统性探讨。报告科学预测了短切碳纤维行业未来发展方向，重点分析了短切碳纤维技术现状及创新路径，同时聚焦短切碳纤维重点企业的经营表现，评估了市场竞争格局、品牌影响力及市场集中度。通过对细分市场的深入研究及SWOT分析，报告揭示了短切碳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短切碳纤维产品概述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短切碳纤维市场特点分析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短切碳纤维行业发展周期特征分析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2024-2025年中国短切碳纤维行业发展环境分析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中国短切碳纤维行业发展经济环境分析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中国短切碳纤维行业发展政策环境分析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一、短切碳纤维行业政策影响分析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二、相关短切碳纤维行业标准分析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2024-2025年全球短切碳纤维行业市场发展调研分析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全球短切碳纤维行业市场运行环境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全球短切碳纤维行业市场发展情况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一、全球短切碳纤维行业市场供给分析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二、全球短切碳纤维行业市场需求分析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三、全球短切碳纤维行业主要国家地区发展情况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2025-2031年全球短切碳纤维行业市场规模趋势预测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中国短切碳纤维行业市场供需现状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2024-2025年中国短切碳纤维市场现状</w:t>
      </w:r>
      <w:r>
        <w:rPr>
          <w:rFonts w:hint="eastAsia"/>
        </w:rPr>
        <w:br/>
      </w:r>
      <w:r>
        <w:rPr>
          <w:rFonts w:hint="eastAsia"/>
        </w:rPr>
        <w:t>　　第二节 中国短切碳纤维行业产量情况分析及预测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一、短切碳纤维总体产能规模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二、2019-2024年中国短切碳纤维产量统计</w:t>
      </w:r>
      <w:r>
        <w:rPr>
          <w:rFonts w:hint="eastAsia"/>
        </w:rPr>
        <w:br/>
      </w:r>
      <w:r>
        <w:rPr>
          <w:rFonts w:hint="eastAsia"/>
        </w:rPr>
        <w:t>　　　　三、短切碳纤维行业供给区域分布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四、2025-2031年中国短切碳纤维产量预测</w:t>
      </w:r>
      <w:r>
        <w:rPr>
          <w:rFonts w:hint="eastAsia"/>
        </w:rPr>
        <w:br/>
      </w:r>
      <w:r>
        <w:rPr>
          <w:rFonts w:hint="eastAsia"/>
        </w:rPr>
        <w:t>　　第三节 中国短切碳纤维市场需求分析及预测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一、2019-2024年中国短切碳纤维市场需求统计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二、中国短切碳纤维市场需求特点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三、2025-2031年中国短切碳纤维市场需求量预测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中国短切碳纤维行业现状调研分析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中国短切碳纤维行业发展现状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一、2024-2025年短切碳纤维行业品牌发展现状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二、2024-2025年短切碳纤维行业需求市场现状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三、2024-2025年短切碳纤维市场需求层次分析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四、2024-2025年中国短切碳纤维市场走向分析</w:t>
      </w:r>
      <w:r>
        <w:rPr>
          <w:rFonts w:hint="eastAsia"/>
        </w:rPr>
        <w:br/>
      </w:r>
      <w:r>
        <w:rPr>
          <w:rFonts w:hint="eastAsia"/>
        </w:rPr>
        <w:t>　　第二节 中国短切碳纤维产品技术分析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一、2024-2025年短切碳纤维产品技术变化特点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二、2024-2025年短切碳纤维产品市场的新技术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三、2024-2025年短切碳纤维产品市场现状分析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中国短切碳纤维行业存在的问题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一、2024-2025年短切碳纤维产品市场存在的主要问题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二、2024-2025年国内短切碳纤维产品市场的三大瓶颈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三、2024-2025年短切碳纤维产品市场遭遇的规模难题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对中国短切碳纤维市场的分析及思考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一、短切碳纤维市场特点</w:t>
      </w:r>
      <w:r>
        <w:rPr>
          <w:rFonts w:hint="eastAsia"/>
        </w:rPr>
        <w:br/>
      </w:r>
      <w:r>
        <w:rPr>
          <w:rFonts w:hint="eastAsia"/>
        </w:rPr>
        <w:t>　　　　二、短切碳纤维市场分析</w:t>
      </w:r>
      <w:r>
        <w:rPr>
          <w:rFonts w:hint="eastAsia"/>
        </w:rPr>
        <w:br/>
      </w:r>
      <w:r>
        <w:rPr>
          <w:rFonts w:hint="eastAsia"/>
        </w:rPr>
        <w:t>　　　　三、短切碳纤维市场变化的方向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四、中国短切碳纤维行业发展的新思路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五、对中国短切碳纤维行业发展的思考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2019-2024年中国短切碳纤维产品市场进出口数据分析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2019-2024年中国短切碳纤维产品出口统计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2019-2024年中国短切碳纤维产品进口统计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2019-2024年中国短切碳纤维产品进出口价格对比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中国短切碳纤维主要进口来源地及出口目的地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短切碳纤维行业细分产品调研</w:t>
      </w:r>
      <w:r>
        <w:rPr>
          <w:rFonts w:hint="eastAsia"/>
        </w:rPr>
        <w:br/>
      </w:r>
      <w:r>
        <w:rPr>
          <w:rFonts w:hint="eastAsia"/>
        </w:rPr>
        <w:t>　　第一节 短切碳纤维细分产品结构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2019-2024年中国短切碳纤维行业竞争态势分析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2025年短切碳纤维行业集中度分析</w:t>
      </w:r>
      <w:r>
        <w:rPr>
          <w:rFonts w:hint="eastAsia"/>
        </w:rPr>
        <w:br/>
      </w:r>
      <w:r>
        <w:rPr>
          <w:rFonts w:hint="eastAsia"/>
        </w:rPr>
        <w:t>　　　　一、短切碳纤维市场集中度分析</w:t>
      </w:r>
      <w:r>
        <w:rPr>
          <w:rFonts w:hint="eastAsia"/>
        </w:rPr>
        <w:br/>
      </w:r>
      <w:r>
        <w:rPr>
          <w:rFonts w:hint="eastAsia"/>
        </w:rPr>
        <w:t>　　　　二、短切碳纤维企业分布区域集中度分析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三、短切碳纤维区域消费集中度分析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2019-2024年短切碳纤维主要企业竞争力分析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2025年短切碳纤维行业竞争格局分析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一、短切碳纤维行业竞争分析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二、中外短切碳纤维产品竞争分析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三、国内短切碳纤维行业重点企业发展动向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短切碳纤维行业上下游产业链发展情况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短切碳纤维上游产业发展分析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短切碳纤维下游产业发展分析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短切碳纤维行业重点企业竞争力分析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三、企业短切碳纤维经营状况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三、企业短切碳纤维经营状况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三、企业短切碳纤维经营状况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三、企业短切碳纤维经营状况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三、企业短切碳纤维经营状况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三、企业短切碳纤维经营状况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短切碳纤维企业管理策略建议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提高短切碳纤维企业竞争力的策略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一、提高中国短切碳纤维企业核心竞争力的对策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二、短切碳纤维企业提升竞争力的主要方向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三、影响短切碳纤维企业核心竞争力的因素及提升途径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四、提高短切碳纤维企业竞争力的策略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对中国短切碳纤维品牌的战略思考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一、短切碳纤维实施品牌战略的意义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二、短切碳纤维企业品牌的现状分析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三、中国短切碳纤维企业的品牌战略</w:t>
      </w:r>
      <w:r>
        <w:rPr>
          <w:rFonts w:hint="eastAsia"/>
        </w:rPr>
        <w:br/>
      </w:r>
      <w:r>
        <w:rPr>
          <w:rFonts w:hint="eastAsia"/>
        </w:rPr>
        <w:t>　　　　四、短切碳纤维品牌战略管理的策略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短切碳纤维行业发展趋势及投资风险预警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2025年短切碳纤维市场前景分析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2025年短切碳纤维行业发展趋势预测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影响短切碳纤维行业发展的主要因素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一、2025年影响短切碳纤维行业运行的有利因素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二、2025年影响短切碳纤维行业运行的稳定因素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三、2025年影响短切碳纤维行业运行的不利因素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四、2025年中国短切碳纤维行业发展面临的挑战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五、2025年中国短切碳纤维行业发展面临的机遇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短切碳纤维行业投资风险预警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一、2025年短切碳纤维行业市场风险及控制策略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二、2025年短切碳纤维行业政策风险及控制策略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三、2025年短切碳纤维行业经营风险及控制策略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四、2025年短切碳纤维同业竞争风险及控制策略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五、2025年短切碳纤维行业其他风险及控制策略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短切碳纤维市场研究结论</w:t>
      </w:r>
      <w:r>
        <w:rPr>
          <w:rFonts w:hint="eastAsia"/>
        </w:rPr>
        <w:br/>
      </w:r>
      <w:r>
        <w:rPr>
          <w:rFonts w:hint="eastAsia"/>
        </w:rPr>
        <w:t>　　第二节 短切碳纤维子行业研究结论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(中⋅智林)短切碳纤维市场发展建议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短切碳纤维行业历程</w:t>
      </w:r>
      <w:r>
        <w:rPr>
          <w:rFonts w:hint="eastAsia"/>
        </w:rPr>
        <w:br/>
      </w:r>
      <w:r>
        <w:rPr>
          <w:rFonts w:hint="eastAsia"/>
        </w:rPr>
        <w:t>　　图表 短切碳纤维行业生命周期</w:t>
      </w:r>
      <w:r>
        <w:rPr>
          <w:rFonts w:hint="eastAsia"/>
        </w:rPr>
        <w:br/>
      </w:r>
      <w:r>
        <w:rPr>
          <w:rFonts w:hint="eastAsia"/>
        </w:rPr>
        <w:t>　　图表 短切碳纤维行业产业链分析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2019-2024年中国短切碳纤维行业市场规模及增长情况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2019-2024年短切碳纤维行业市场容量分析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2019-2024年中国短切碳纤维行业产能统计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2019-2024年中国短切碳纤维行业产量及增长趋势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2019-2024年中国短切碳纤维市场需求量及增速统计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2024年中国短切碳纤维行业需求领域分布格局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2019-2024年中国短切碳纤维行业销售收入分析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2019-2024年中国短切碳纤维行业盈利情况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2019-2024年中国短切碳纤维行业利润总额统计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2019-2024年中国短切碳纤维进口数量分析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2019-2024年中国短切碳纤维进口金额分析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2019-2024年中国短切碳纤维出口数量分析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2019-2024年中国短切碳纤维出口金额分析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2024年中国短切碳纤维进口国家及地区分析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2024年中国短切碳纤维出口国家及地区分析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2019-2024年中国短切碳纤维行业企业数量情况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2019-2024年中国短切碳纤维行业企业平均规模情况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**地区短切碳纤维市场规模及增长情况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**地区短切碳纤维行业市场需求情况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**地区短切碳纤维市场规模及增长情况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**地区短切碳纤维行业市场需求情况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**地区短切碳纤维市场规模及增长情况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**地区短切碳纤维行业市场需求情况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**地区短切碳纤维市场规模及增长情况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**地区短切碳纤维行业市场需求情况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短切碳纤维重点企业（一）基本信息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短切碳纤维重点企业（一）经营情况分析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短切碳纤维重点企业（一）主要经济指标情况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短切碳纤维重点企业（一）盈利能力情况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短切碳纤维重点企业（一）偿债能力情况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短切碳纤维重点企业（一）运营能力情况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短切碳纤维重点企业（一）成长能力情况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短切碳纤维重点企业（二）基本信息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短切碳纤维重点企业（二）经营情况分析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短切碳纤维重点企业（二）主要经济指标情况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短切碳纤维重点企业（二）盈利能力情况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短切碳纤维重点企业（二）偿债能力情况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短切碳纤维重点企业（二）运营能力情况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短切碳纤维重点企业（二）成长能力情况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短切碳纤维重点企业（三）基本信息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短切碳纤维重点企业（三）经营情况分析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短切碳纤维重点企业（三）主要经济指标情况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短切碳纤维重点企业（三）盈利能力情况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短切碳纤维重点企业（三）偿债能力情况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短切碳纤维重点企业（三）运营能力情况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短切碳纤维重点企业（三）成长能力情况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2025-2031年中国短切碳纤维行业产能预测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2025-2031年中国短切碳纤维行业产量预测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2025-2031年中国短切碳纤维市场需求量预测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2025-2031年中国短切碳纤维行业供需平衡预测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2025-2031年中国短切碳纤维行业市场容量预测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2025-2031年中国短切碳纤维行业市场规模预测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2025-2031年中国短切碳纤维市场前景分析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2025-2031年中国短切碳纤维行业发展趋势预测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4d0049efc4599" w:history="1">
        <w:r>
          <w:rPr>
            <w:rStyle w:val="Hyperlink"/>
          </w:rPr>
          <w:t>2025-2031年中国短切碳纤维市场调查研究与前景趋势预测报告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4d0049efc4599" w:history="1">
        <w:r>
          <w:rPr>
            <w:rStyle w:val="Hyperlink"/>
          </w:rPr>
          <w:t>https://www.20087.com/2/05/DuanQieTanXianWeiDeQianJingQuShi.html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切割的方法、短切碳纤维用途、peek碳纤维复合材料、赛奥水分散短切碳纤维、东莞市宏毅碳纤维科技有限公司、短切碳纤维分散、碳纤维多少钱一公斤、短切碳纤维复合材料、中国最好的碳纤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0c032bb094556" w:history="1">
      <w:r>
        <w:rPr>
          <w:rStyle w:val="Hyperlink"/>
        </w:rPr>
        <w:t>2025-2031年中国短切碳纤维市场调查研究与前景趋势预测报告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uanQieTanXianWeiDeQianJingQuShi.html" TargetMode="External" Id="R42e4d0049efc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uanQieTanXianWeiDeQianJingQuShi.html" TargetMode="External" Id="R4b40c032bb09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2024-09-18T07:33:00Z</dcterms:created>
  <dcterms:modified xsi:type="dcterms:W3CDTF">2024-09-18T08:33:00Z</dcterms:modified>
  <dc:subject>2025-2031年中国短切碳纤维市场调查研究与前景趋势预测报告</dc:subject>
  <dc:title>2025-2031年中国短切碳纤维市场调查研究与前景趋势预测报告</dc:title>
  <cp:keywords>2025-2031年中国短切碳纤维市场调查研究与前景趋势预测报告</cp:keywords>
  <dc:description>2025-2031年中国短切碳纤维市场调查研究与前景趋势预测报告</dc:description>
</cp:coreProperties>
</file>