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c7096ea14e8b" w:history="1">
              <w:r>
                <w:rPr>
                  <w:rStyle w:val="Hyperlink"/>
                </w:rPr>
                <w:t>2025-2031年中国硝酸银市场现状与前景趋势分析报告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c7096ea14e8b" w:history="1">
              <w:r>
                <w:rPr>
                  <w:rStyle w:val="Hyperlink"/>
                </w:rPr>
                <w:t>2025-2031年中国硝酸银市场现状与前景趋势分析报告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fc7096ea14e8b" w:history="1">
                <w:r>
                  <w:rPr>
                    <w:rStyle w:val="Hyperlink"/>
                  </w:rPr>
                  <w:t>https://www.20087.com/2/95/XiaoSuanYinFaZhanQianJing.html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一种重要的化学品，广泛应用于医疗、摄影、电子等行业，近年来随着相关领域技术的发展，市场需求呈现出多元化趋势。在医疗领域，硝酸银用于消毒和治疗某些疾病；在电子行业，用于电路板和导电材料的制造。然而，硝酸银行业也面临着原料成本、安全储存和环保处理的挑战。</w:t>
      </w:r>
      <w:r>
        <w:rPr>
          <w:rFonts w:hint="eastAsia"/>
        </w:rPr>
        <w:br/>
      </w:r>
      <w:r>
        <w:rPr>
          <w:rFonts w:hint="eastAsia"/>
        </w:rPr>
        <w:t>　　未来，硝酸银行业的发展趋势将主要体现在以下几个方面：一是技术创新，研发高纯度、高稳定性的硝酸银产品，满足高端应用需求；二是应用拓展，探索硝酸银在新兴领域的应用，如生物医学、纳米技术；三是环保升级，采用环保型生产工艺，减少有害物质排放；四是市场教育，提升用户对硝酸银安全使用和储存的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c7096ea14e8b" w:history="1">
        <w:r>
          <w:rPr>
            <w:rStyle w:val="Hyperlink"/>
          </w:rPr>
          <w:t>2025-2031年中国硝酸银市场现状与前景趋势分析报告</w:t>
        </w:r>
      </w:hyperlink>
      <w:r>
        <w:rPr>
          <w:rFonts w:hint="eastAsia"/>
        </w:rPr>
        <w:t>》基于国家统计局、相关行业协会及科研机构详实资料，系统梳理硝酸银行业的市场规模、供需格局及产业链特征，客观分析硝酸银技术发展水平和市场价格趋势。报告从硝酸银竞争格局、企业战略和品牌影响力等角度，评估主要市场参与者的经营表现，并结合政策环境与技术创新方向，研判硝酸银行业未来增长空间与潜在风险。通过对硝酸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硝酸银行业概述</w:t>
      </w:r>
      <w:r>
        <w:rPr>
          <w:rFonts w:hint="eastAsia"/>
        </w:rPr>
        <w:br/>
      </w:r>
      <w:r>
        <w:rPr>
          <w:rFonts w:hint="eastAsia"/>
        </w:rPr>
        <w:t>　　第一节 硝酸银定义与分类</w:t>
      </w:r>
      <w:r>
        <w:rPr>
          <w:rFonts w:hint="eastAsia"/>
        </w:rPr>
        <w:br/>
      </w:r>
      <w:r>
        <w:rPr>
          <w:rFonts w:hint="eastAsia"/>
        </w:rPr>
        <w:t>　　第二节 硝酸银应用领域</w:t>
      </w:r>
      <w:r>
        <w:rPr>
          <w:rFonts w:hint="eastAsia"/>
        </w:rPr>
        <w:br/>
      </w:r>
      <w:r>
        <w:rPr>
          <w:rFonts w:hint="eastAsia"/>
        </w:rPr>
        <w:t>　　第三节 硝酸银行业经济指标分析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一、国内硝酸银产能及利用情况</w:t>
      </w:r>
      <w:r>
        <w:rPr>
          <w:rFonts w:hint="eastAsia"/>
        </w:rPr>
        <w:br/>
      </w:r>
      <w:r>
        <w:rPr>
          <w:rFonts w:hint="eastAsia"/>
        </w:rPr>
        <w:t>　　　　二、硝酸银产能扩张与投资动态</w:t>
      </w:r>
      <w:r>
        <w:rPr>
          <w:rFonts w:hint="eastAsia"/>
        </w:rPr>
        <w:br/>
      </w:r>
      <w:r>
        <w:rPr>
          <w:rFonts w:hint="eastAsia"/>
        </w:rPr>
        <w:t>　　第二节 硝酸银行业产量情况分析与趋势预测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三、2025-2031年硝酸银产量预测</w:t>
      </w:r>
      <w:r>
        <w:rPr>
          <w:rFonts w:hint="eastAsia"/>
        </w:rPr>
        <w:br/>
      </w:r>
      <w:r>
        <w:rPr>
          <w:rFonts w:hint="eastAsia"/>
        </w:rPr>
        <w:t>　　第三节 2025-2031年硝酸银市场需求与销售分析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一、2024-2025年硝酸银行业需求现状</w:t>
      </w:r>
      <w:r>
        <w:rPr>
          <w:rFonts w:hint="eastAsia"/>
        </w:rPr>
        <w:br/>
      </w:r>
      <w:r>
        <w:rPr>
          <w:rFonts w:hint="eastAsia"/>
        </w:rPr>
        <w:t>　　　　二、硝酸银客户群体与需求特点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2019-2024年中国硝酸银行业规模情况</w:t>
      </w:r>
      <w:r>
        <w:rPr>
          <w:rFonts w:hint="eastAsia"/>
        </w:rPr>
        <w:br/>
      </w:r>
      <w:r>
        <w:rPr>
          <w:rFonts w:hint="eastAsia"/>
        </w:rPr>
        <w:t>　　　　一、硝酸银行业企业数量规模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二、硝酸银行业从业人员规模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2019-2024年中国硝酸银行业财务能力分析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一、硝酸银行业盈利能力</w:t>
      </w:r>
      <w:r>
        <w:rPr>
          <w:rFonts w:hint="eastAsia"/>
        </w:rPr>
        <w:br/>
      </w:r>
      <w:r>
        <w:rPr>
          <w:rFonts w:hint="eastAsia"/>
        </w:rPr>
        <w:t>　　　　二、硝酸银行业偿债能力</w:t>
      </w:r>
      <w:r>
        <w:rPr>
          <w:rFonts w:hint="eastAsia"/>
        </w:rPr>
        <w:br/>
      </w:r>
      <w:r>
        <w:rPr>
          <w:rFonts w:hint="eastAsia"/>
        </w:rPr>
        <w:t>　　　　三、硝酸银行业营运能力</w:t>
      </w:r>
      <w:r>
        <w:rPr>
          <w:rFonts w:hint="eastAsia"/>
        </w:rPr>
        <w:br/>
      </w:r>
      <w:r>
        <w:rPr>
          <w:rFonts w:hint="eastAsia"/>
        </w:rPr>
        <w:t>　　　　四、硝酸银行业发展能力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中国硝酸银行业风险与对策</w:t>
      </w:r>
      <w:r>
        <w:rPr>
          <w:rFonts w:hint="eastAsia"/>
        </w:rPr>
        <w:br/>
      </w:r>
      <w:r>
        <w:rPr>
          <w:rFonts w:hint="eastAsia"/>
        </w:rPr>
        <w:t>　　第一节 硝酸银行业SWOT分析</w:t>
      </w:r>
      <w:r>
        <w:rPr>
          <w:rFonts w:hint="eastAsia"/>
        </w:rPr>
        <w:br/>
      </w:r>
      <w:r>
        <w:rPr>
          <w:rFonts w:hint="eastAsia"/>
        </w:rPr>
        <w:t>　　　　一、硝酸银行业优势</w:t>
      </w:r>
      <w:r>
        <w:rPr>
          <w:rFonts w:hint="eastAsia"/>
        </w:rPr>
        <w:br/>
      </w:r>
      <w:r>
        <w:rPr>
          <w:rFonts w:hint="eastAsia"/>
        </w:rPr>
        <w:t>　　　　二、硝酸银行业劣势</w:t>
      </w:r>
      <w:r>
        <w:rPr>
          <w:rFonts w:hint="eastAsia"/>
        </w:rPr>
        <w:br/>
      </w:r>
      <w:r>
        <w:rPr>
          <w:rFonts w:hint="eastAsia"/>
        </w:rPr>
        <w:t>　　　　三、硝酸银市场机会</w:t>
      </w:r>
      <w:r>
        <w:rPr>
          <w:rFonts w:hint="eastAsia"/>
        </w:rPr>
        <w:br/>
      </w:r>
      <w:r>
        <w:rPr>
          <w:rFonts w:hint="eastAsia"/>
        </w:rPr>
        <w:t>　　　　四、硝酸银市场威胁</w:t>
      </w:r>
      <w:r>
        <w:rPr>
          <w:rFonts w:hint="eastAsia"/>
        </w:rPr>
        <w:br/>
      </w:r>
      <w:r>
        <w:rPr>
          <w:rFonts w:hint="eastAsia"/>
        </w:rPr>
        <w:t>　　第二节 硝酸银行业风险及对策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2024-2025年硝酸银行业发展环境分析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中~智~林~－硝酸银行业发展建议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2025年硝酸银行业壁垒</w:t>
      </w:r>
      <w:r>
        <w:rPr>
          <w:rFonts w:hint="eastAsia"/>
        </w:rPr>
        <w:br/>
      </w:r>
      <w:r>
        <w:rPr>
          <w:rFonts w:hint="eastAsia"/>
        </w:rPr>
        <w:t>　　图表 2025年硝酸银市场前景分析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2025-2031年中国硝酸银市场规模预测</w:t>
      </w:r>
      <w:r>
        <w:rPr>
          <w:rFonts w:hint="eastAsia"/>
        </w:rPr>
        <w:br/>
      </w:r>
      <w:r>
        <w:rPr>
          <w:rFonts w:hint="eastAsia"/>
        </w:rPr>
        <w:t>　　图表 2025年硝酸银发展趋势预测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c7096ea14e8b" w:history="1">
        <w:r>
          <w:rPr>
            <w:rStyle w:val="Hyperlink"/>
          </w:rPr>
          <w:t>2025-2031年中国硝酸银市场现状与前景趋势分析报告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fc7096ea14e8b" w:history="1">
        <w:r>
          <w:rPr>
            <w:rStyle w:val="Hyperlink"/>
          </w:rPr>
          <w:t>https://www.20087.com/2/95/XiaoSuanYinFaZhanQianJing.html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6934a72e49ea" w:history="1">
      <w:r>
        <w:rPr>
          <w:rStyle w:val="Hyperlink"/>
        </w:rPr>
        <w:t>2025-2031年中国硝酸银市场现状与前景趋势分析报告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aoSuanYinFaZhanQianJing.html" TargetMode="External" Id="R0fdfc7096ea1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aoSuanYinFaZhanQianJing.html" TargetMode="External" Id="R86376934a72e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2025-01-26T05:17:00Z</dcterms:created>
  <dcterms:modified xsi:type="dcterms:W3CDTF">2025-01-26T06:17:00Z</dcterms:modified>
  <dc:subject>2025-2031年中国硝酸银市场现状与前景趋势分析报告</dc:subject>
  <dc:title>2025-2031年中国硝酸银市场现状与前景趋势分析报告</dc:title>
  <cp:keywords>2025-2031年中国硝酸银市场现状与前景趋势分析报告</cp:keywords>
  <dc:description>2025-2031年中国硝酸银市场现状与前景趋势分析报告</dc:description>
</cp:coreProperties>
</file>