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461c91f984121" w:history="1">
              <w:r>
                <w:rPr>
                  <w:rStyle w:val="Hyperlink"/>
                </w:rPr>
                <w:t>中国碘-131同位素发展现状及前景趋势预测报告（2025-2031年）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461c91f984121" w:history="1">
              <w:r>
                <w:rPr>
                  <w:rStyle w:val="Hyperlink"/>
                </w:rPr>
                <w:t>中国碘-131同位素发展现状及前景趋势预测报告（2025-2031年）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461c91f984121" w:history="1">
                <w:r>
                  <w:rPr>
                    <w:rStyle w:val="Hyperlink"/>
                  </w:rPr>
                  <w:t>https://www.20087.com/2/55/Dian-131TongWeiSuHangYeQianJing.html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-131是一种放射性同位素，广泛应用于医学领域，尤其是甲状腺疾病的诊断和治疗。随着核医学的发展和相关疾病发病率的上升，碘-131的需求量持续增长。目前，生产碘-131的主要挑战在于确保其供应的稳定性和安全性，因为它的半衰期较短，需要定期生产并迅速分发到医疗机构。</w:t>
      </w:r>
      <w:r>
        <w:rPr>
          <w:rFonts w:hint="eastAsia"/>
        </w:rPr>
        <w:br/>
      </w:r>
      <w:r>
        <w:rPr>
          <w:rFonts w:hint="eastAsia"/>
        </w:rPr>
        <w:t>　　未来，碘-131同位素的生产将更加注重安全性和效率。采用先进的反应堆技术和分离方法，可以提高产量并减少辐射暴露的风险。同时，供应链管理的优化，包括建立更广泛的分销网络和提高运输效率，将确保碘-131能够及时到达临床应用点。此外，随着对核医学研究的深入，碘-131在肿瘤治疗和其他疾病领域的应用将得到扩展，推动其在科研和临床实践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461c91f984121" w:history="1">
        <w:r>
          <w:rPr>
            <w:rStyle w:val="Hyperlink"/>
          </w:rPr>
          <w:t>中国碘-131同位素发展现状及前景趋势预测报告（2025-2031年）</w:t>
        </w:r>
      </w:hyperlink>
      <w:r>
        <w:rPr>
          <w:rFonts w:hint="eastAsia"/>
        </w:rPr>
        <w:t>》基于国家统计局及相关协会的权威数据，系统研究了碘-131同位素行业的市场需求、市场规模及产业链现状，分析了碘-131同位素价格波动、细分市场动态及重点企业的经营表现，科学预测了碘-131同位素市场前景与发展趋势，揭示了潜在需求与投资机会，同时指出了碘-131同位素行业可能面临的风险。通过对碘-131同位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碘-131同位素市场概述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按照不同产品类型，碘-131同位素主要可以分为如下几个类别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中国不同产品类型碘-131同位素增长趋势2020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98%-99%</w:t>
      </w:r>
      <w:r>
        <w:rPr>
          <w:rFonts w:hint="eastAsia"/>
        </w:rPr>
        <w:br/>
      </w:r>
      <w:r>
        <w:rPr>
          <w:rFonts w:hint="eastAsia"/>
        </w:rPr>
        <w:t>　　　　1.2.3 ＞99%</w:t>
      </w:r>
      <w:r>
        <w:rPr>
          <w:rFonts w:hint="eastAsia"/>
        </w:rPr>
        <w:br/>
      </w:r>
      <w:r>
        <w:rPr>
          <w:rFonts w:hint="eastAsia"/>
        </w:rPr>
        <w:t>　　1.3 从不同应用，碘-131同位素主要包括如下几个方面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中国不同应用碘-131同位素增长趋势2020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中国碘-131同位素发展现状及未来趋势（2020-2031）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中国市场碘-131同位素收入及增长率（2020-2031）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中国市场碘-131同位素销量及增长率（2020-2031）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中国市场主要碘-131同位素厂商分析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中国市场主要厂商碘-131同位素销量及市场占有率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中国市场主要厂商碘-131同位素销量（2020-2025）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中国市场主要厂商碘-131同位素销量市场份额（2020-2025）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中国市场主要厂商碘-131同位素收入及市场占有率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中国市场主要厂商碘-131同位素收入（2020-2025）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中国市场主要厂商碘-131同位素收入市场份额（2020-2025）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2025年中国市场主要厂商碘-131同位素收入排名</w:t>
      </w:r>
      <w:r>
        <w:rPr>
          <w:rFonts w:hint="eastAsia"/>
        </w:rPr>
        <w:br/>
      </w:r>
      <w:r>
        <w:rPr>
          <w:rFonts w:hint="eastAsia"/>
        </w:rPr>
        <w:t>　　2.3 中国市场主要厂商碘-131同位素价格（2020-2025）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中国市场主要厂商碘-131同位素总部及产地分布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中国市场主要厂商成立时间及碘-131同位素商业化日期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中国市场主要厂商碘-131同位素产品类型及应用</w:t>
      </w:r>
      <w:r>
        <w:rPr>
          <w:rFonts w:hint="eastAsia"/>
        </w:rPr>
        <w:br/>
      </w:r>
      <w:r>
        <w:rPr>
          <w:rFonts w:hint="eastAsia"/>
        </w:rPr>
        <w:t>　　2.7 碘-131同位素行业集中度、竞争程度分析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碘-131同位素行业集中度分析：2025年中国Top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中国市场碘-131同位素第一梯队、第二梯队和第三梯队厂商（品牌）及2025年市场份额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重点企业（1）在中国市场碘-131同位素销量、收入、价格及毛利率（2020-2025）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重点企业（2）在中国市场碘-131同位素销量、收入、价格及毛利率（2020-2025）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重点企业（3）在中国市场碘-131同位素销量、收入、价格及毛利率（2020-2025）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重点企业（4）在中国市场碘-131同位素销量、收入、价格及毛利率（2020-2025）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重点企业（5）在中国市场碘-131同位素销量、收入、价格及毛利率（2020-2025）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不同产品类型碘-131同位素分析</w:t>
      </w:r>
      <w:r>
        <w:rPr>
          <w:rFonts w:hint="eastAsia"/>
        </w:rPr>
        <w:br/>
      </w:r>
      <w:r>
        <w:rPr>
          <w:rFonts w:hint="eastAsia"/>
        </w:rPr>
        <w:t>　　4.1 中国市场不同产品类型碘-131同位素销量（2020-2031）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中国市场不同产品类型碘-131同位素销量及市场份额（2020-2025）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中国市场不同产品类型碘-131同位素销量预测（2025-2031）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中国市场不同产品类型碘-131同位素规模（2020-2031）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中国市场不同产品类型碘-131同位素规模及市场份额（2020-2025）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中国市场不同产品类型碘-131同位素规模预测（2025-2031）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中国市场不同产品类型碘-131同位素价格走势（2020-2031）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不同应用碘-131同位素分析</w:t>
      </w:r>
      <w:r>
        <w:rPr>
          <w:rFonts w:hint="eastAsia"/>
        </w:rPr>
        <w:br/>
      </w:r>
      <w:r>
        <w:rPr>
          <w:rFonts w:hint="eastAsia"/>
        </w:rPr>
        <w:t>　　5.1 中国市场不同应用碘-131同位素销量（2020-2031）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中国市场不同应用碘-131同位素销量及市场份额（2020-2025）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中国市场不同应用碘-131同位素销量预测（2025-2031）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中国市场不同应用碘-131同位素规模（2020-2031）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中国市场不同应用碘-131同位素规模及市场份额（2020-2025）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中国市场不同应用碘-131同位素规模预测（2025-2031）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中国市场不同应用碘-131同位素价格走势（2020-2031）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碘-131同位素行业发展分析---发展趋势</w:t>
      </w:r>
      <w:r>
        <w:rPr>
          <w:rFonts w:hint="eastAsia"/>
        </w:rPr>
        <w:br/>
      </w:r>
      <w:r>
        <w:rPr>
          <w:rFonts w:hint="eastAsia"/>
        </w:rPr>
        <w:t>　　6.2 碘-131同位素行业发展分析---厂商壁垒</w:t>
      </w:r>
      <w:r>
        <w:rPr>
          <w:rFonts w:hint="eastAsia"/>
        </w:rPr>
        <w:br/>
      </w:r>
      <w:r>
        <w:rPr>
          <w:rFonts w:hint="eastAsia"/>
        </w:rPr>
        <w:t>　　6.3 碘-131同位素行业发展分析---驱动因素</w:t>
      </w:r>
      <w:r>
        <w:rPr>
          <w:rFonts w:hint="eastAsia"/>
        </w:rPr>
        <w:br/>
      </w:r>
      <w:r>
        <w:rPr>
          <w:rFonts w:hint="eastAsia"/>
        </w:rPr>
        <w:t>　　6.4 碘-131同位素行业发展分析---制约因素</w:t>
      </w:r>
      <w:r>
        <w:rPr>
          <w:rFonts w:hint="eastAsia"/>
        </w:rPr>
        <w:br/>
      </w:r>
      <w:r>
        <w:rPr>
          <w:rFonts w:hint="eastAsia"/>
        </w:rPr>
        <w:t>　　6.5 碘-131同位素中国企业SWOT分析</w:t>
      </w:r>
      <w:r>
        <w:rPr>
          <w:rFonts w:hint="eastAsia"/>
        </w:rPr>
        <w:br/>
      </w:r>
      <w:r>
        <w:rPr>
          <w:rFonts w:hint="eastAsia"/>
        </w:rPr>
        <w:t>　　6.6 碘-131同位素行业发展分析---行业政策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碘-131同位素行业产业链简介</w:t>
      </w:r>
      <w:r>
        <w:rPr>
          <w:rFonts w:hint="eastAsia"/>
        </w:rPr>
        <w:br/>
      </w:r>
      <w:r>
        <w:rPr>
          <w:rFonts w:hint="eastAsia"/>
        </w:rPr>
        <w:t>　　7.2 碘-131同位素产业链分析-上游</w:t>
      </w:r>
      <w:r>
        <w:rPr>
          <w:rFonts w:hint="eastAsia"/>
        </w:rPr>
        <w:br/>
      </w:r>
      <w:r>
        <w:rPr>
          <w:rFonts w:hint="eastAsia"/>
        </w:rPr>
        <w:t>　　7.3 碘-131同位素产业链分析-中游</w:t>
      </w:r>
      <w:r>
        <w:rPr>
          <w:rFonts w:hint="eastAsia"/>
        </w:rPr>
        <w:br/>
      </w:r>
      <w:r>
        <w:rPr>
          <w:rFonts w:hint="eastAsia"/>
        </w:rPr>
        <w:t>　　7.4 碘-131同位素产业链分析-下游</w:t>
      </w:r>
      <w:r>
        <w:rPr>
          <w:rFonts w:hint="eastAsia"/>
        </w:rPr>
        <w:br/>
      </w:r>
      <w:r>
        <w:rPr>
          <w:rFonts w:hint="eastAsia"/>
        </w:rPr>
        <w:t>　　7.5 碘-131同位素行业采购模式</w:t>
      </w:r>
      <w:r>
        <w:rPr>
          <w:rFonts w:hint="eastAsia"/>
        </w:rPr>
        <w:br/>
      </w:r>
      <w:r>
        <w:rPr>
          <w:rFonts w:hint="eastAsia"/>
        </w:rPr>
        <w:t>　　7.6 碘-131同位素行业生产模式</w:t>
      </w:r>
      <w:r>
        <w:rPr>
          <w:rFonts w:hint="eastAsia"/>
        </w:rPr>
        <w:br/>
      </w:r>
      <w:r>
        <w:rPr>
          <w:rFonts w:hint="eastAsia"/>
        </w:rPr>
        <w:t>　　7.7 碘-131同位素行业销售模式及销售渠道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中国本土碘-131同位素产能、产量分析</w:t>
      </w:r>
      <w:r>
        <w:rPr>
          <w:rFonts w:hint="eastAsia"/>
        </w:rPr>
        <w:br/>
      </w:r>
      <w:r>
        <w:rPr>
          <w:rFonts w:hint="eastAsia"/>
        </w:rPr>
        <w:t>　　8.1 中国碘-131同位素供需现状及预测（2020-2031）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中国碘-131同位素产能、产量、产能利用率及发展趋势（2020-2031）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中国碘-131同位素产量、市场需求量及发展趋势（2020-2031）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中国碘-131同位素进出口分析</w:t>
      </w:r>
      <w:r>
        <w:rPr>
          <w:rFonts w:hint="eastAsia"/>
        </w:rPr>
        <w:br/>
      </w:r>
      <w:r>
        <w:rPr>
          <w:rFonts w:hint="eastAsia"/>
        </w:rPr>
        <w:t>　　　　8.2.1 中国市场碘-131同位素主要进口来源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中国市场碘-131同位素主要出口目的地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不同产品类型碘-131同位素市场规模2020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不同应用碘-131同位素市场规模2020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中国市场主要厂商碘-131同位素销量（2020-2025）&amp;（千克）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4： 中国市场主要厂商碘-131同位素销量市场份额（2020-2025）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中国市场主要厂商碘-131同位素收入（2020-2025）&amp;（万元）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中国市场主要厂商碘-131同位素收入份额（2020-2025）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2025年中国主要生产商碘-131同位素收入排名（万元）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中国市场主要厂商碘-131同位素价格（2020-2025）&amp;（元/克）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 9： 中国市场主要厂商碘-131同位素总部及产地分布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中国市场主要厂商成立时间及碘-131同位素商业化日期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中国市场主要厂商碘-131同位素产品类型及应用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2025年中国市场碘-131同位素主要厂商市场地位（第一梯队、第二梯队和第三梯队）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碘-131同位素市场投资、并购等现状分析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碘-131同位素销量（千克）、收入（万元）、价格（元/克）及毛利率（2020-2025）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碘-131同位素销量（千克）、收入（万元）、价格（元/克）及毛利率（2020-2025）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碘-131同位素销量（千克）、收入（万元）、价格（元/克）及毛利率（2020-2025）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碘-131同位素销量（千克）、收入（万元）、价格（元/克）及毛利率（2020-2025）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碘-131同位素生产基地、总部、竞争对手及市场地位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碘-131同位素产品规格、参数及市场应用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碘-131同位素销量（千克）、收入（万元）、价格（元/克）及毛利率（2020-2025）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中国市场不同产品类型碘-131同位素销量（2020-2025）&amp;（千克）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中国市场不同产品类型碘-131同位素销量市场份额（2020-2025）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中国市场不同产品类型碘-131同位素销量预测（2025-2031）&amp;（千克）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中国市场不同产品类型碘-131同位素销量市场份额预测（2025-2031）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中国市场不同产品类型碘-131同位素规模（2020-2025）&amp;（万元）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中国市场不同产品类型碘-131同位素规模市场份额（2020-2025）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中国市场不同产品类型碘-131同位素规模预测（2025-2031）&amp;（万元）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中国市场不同产品类型碘-131同位素规模市场份额预测（2025-2031）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中国市场不同应用碘-131同位素销量（2020-2025）&amp;（千克）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48： 中国市场不同应用碘-131同位素销量市场份额（2020-2025）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49： 中国市场不同应用碘-131同位素销量预测（2025-2031）&amp;（千克）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50： 中国市场不同应用碘-131同位素销量市场份额预测（2025-2031）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中国市场不同应用碘-131同位素规模（2020-2025）&amp;（万元）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中国市场不同应用碘-131同位素规模市场份额（2020-2025）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中国市场不同应用碘-131同位素规模预测（2025-2031）&amp;（万元）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中国市场不同应用碘-131同位素规模市场份额预测（2025-2031）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碘-131同位素行业发展分析---发展趋势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碘-131同位素行业发展分析---厂商壁垒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碘-131同位素行业发展分析---驱动因素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碘-131同位素行业发展分析---制约因素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碘-131同位素行业相关重点政策一览</w:t>
      </w:r>
      <w:r>
        <w:rPr>
          <w:rFonts w:hint="eastAsia"/>
        </w:rPr>
        <w:br/>
      </w:r>
      <w:r>
        <w:rPr>
          <w:rFonts w:hint="eastAsia"/>
        </w:rPr>
        <w:t>　　表 60： 碘-131同位素行业供应链分析</w:t>
      </w:r>
      <w:r>
        <w:rPr>
          <w:rFonts w:hint="eastAsia"/>
        </w:rPr>
        <w:br/>
      </w:r>
      <w:r>
        <w:rPr>
          <w:rFonts w:hint="eastAsia"/>
        </w:rPr>
        <w:t>　　表 61： 碘-131同位素上游原料供应商</w:t>
      </w:r>
      <w:r>
        <w:rPr>
          <w:rFonts w:hint="eastAsia"/>
        </w:rPr>
        <w:br/>
      </w:r>
      <w:r>
        <w:rPr>
          <w:rFonts w:hint="eastAsia"/>
        </w:rPr>
        <w:t>　　表 62： 碘-131同位素行业主要下游客户</w:t>
      </w:r>
      <w:r>
        <w:rPr>
          <w:rFonts w:hint="eastAsia"/>
        </w:rPr>
        <w:br/>
      </w:r>
      <w:r>
        <w:rPr>
          <w:rFonts w:hint="eastAsia"/>
        </w:rPr>
        <w:t>　　表 63： 碘-131同位素典型经销商</w:t>
      </w:r>
      <w:r>
        <w:rPr>
          <w:rFonts w:hint="eastAsia"/>
        </w:rPr>
        <w:br/>
      </w:r>
      <w:r>
        <w:rPr>
          <w:rFonts w:hint="eastAsia"/>
        </w:rPr>
        <w:t>　　表 64： 中国碘-131同位素产量、销量、进口量及出口量（2020-2025）&amp;（千克）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 65： 中国碘-131同位素产量、销量、进口量及出口量预测（2025-2031）&amp;（千克）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66： 中国市场碘-131同位素主要进口来源</w:t>
      </w:r>
      <w:r>
        <w:rPr>
          <w:rFonts w:hint="eastAsia"/>
        </w:rPr>
        <w:br/>
      </w:r>
      <w:r>
        <w:rPr>
          <w:rFonts w:hint="eastAsia"/>
        </w:rPr>
        <w:t>　　表 67： 中国市场碘-131同位素主要出口目的地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碘-131同位素产品图片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中国不同产品类型碘-131同位素市场规模市场份额2024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98%-99%产品图片</w:t>
      </w:r>
      <w:r>
        <w:rPr>
          <w:rFonts w:hint="eastAsia"/>
        </w:rPr>
        <w:br/>
      </w:r>
      <w:r>
        <w:rPr>
          <w:rFonts w:hint="eastAsia"/>
        </w:rPr>
        <w:t>　　图 4： ＞99%产品图片</w:t>
      </w:r>
      <w:r>
        <w:rPr>
          <w:rFonts w:hint="eastAsia"/>
        </w:rPr>
        <w:br/>
      </w:r>
      <w:r>
        <w:rPr>
          <w:rFonts w:hint="eastAsia"/>
        </w:rPr>
        <w:t>　　图 5： 中国不同应用碘-131同位素市场份额2024 VS 2025</w:t>
      </w:r>
      <w:r>
        <w:rPr>
          <w:rFonts w:hint="eastAsia"/>
        </w:rPr>
        <w:br/>
      </w:r>
      <w:r>
        <w:rPr>
          <w:rFonts w:hint="eastAsia"/>
        </w:rPr>
        <w:t>　　图 6： 科学研究</w:t>
      </w:r>
      <w:r>
        <w:rPr>
          <w:rFonts w:hint="eastAsia"/>
        </w:rPr>
        <w:br/>
      </w:r>
      <w:r>
        <w:rPr>
          <w:rFonts w:hint="eastAsia"/>
        </w:rPr>
        <w:t>　　图 7： 医疗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中国市场碘-131同位素市场规模，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中国市场碘-131同位素收入及增长率（2020-2031）&amp;（万元）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中国市场碘-131同位素销量及增长率（2020-2031）&amp;（千克）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2025年中国市场主要厂商碘-131同位素销量市场份额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2025年中国市场主要厂商碘-131同位素收入市场份额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2025年中国市场前五大厂商碘-131同位素市场份额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2025年中国市场碘-131同位素第一梯队、第二梯队和第三梯队厂商（品牌）及市场份额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中国市场不同产品类型碘-131同位素价格走势（2020-2031）&amp;（元/克）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17： 中国市场不同应用碘-131同位素价格走势（2020-2031）&amp;（元/克）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18： 碘-131同位素中国企业SWOT分析</w:t>
      </w:r>
      <w:r>
        <w:rPr>
          <w:rFonts w:hint="eastAsia"/>
        </w:rPr>
        <w:br/>
      </w:r>
      <w:r>
        <w:rPr>
          <w:rFonts w:hint="eastAsia"/>
        </w:rPr>
        <w:t>　　图 19： 碘-131同位素产业链</w:t>
      </w:r>
      <w:r>
        <w:rPr>
          <w:rFonts w:hint="eastAsia"/>
        </w:rPr>
        <w:br/>
      </w:r>
      <w:r>
        <w:rPr>
          <w:rFonts w:hint="eastAsia"/>
        </w:rPr>
        <w:t>　　图 20： 碘-131同位素行业采购模式分析</w:t>
      </w:r>
      <w:r>
        <w:rPr>
          <w:rFonts w:hint="eastAsia"/>
        </w:rPr>
        <w:br/>
      </w:r>
      <w:r>
        <w:rPr>
          <w:rFonts w:hint="eastAsia"/>
        </w:rPr>
        <w:t>　　图 21： 碘-131同位素行业生产模式分析</w:t>
      </w:r>
      <w:r>
        <w:rPr>
          <w:rFonts w:hint="eastAsia"/>
        </w:rPr>
        <w:br/>
      </w:r>
      <w:r>
        <w:rPr>
          <w:rFonts w:hint="eastAsia"/>
        </w:rPr>
        <w:t>　　图 22： 碘-131同位素行业销售模式分析</w:t>
      </w:r>
      <w:r>
        <w:rPr>
          <w:rFonts w:hint="eastAsia"/>
        </w:rPr>
        <w:br/>
      </w:r>
      <w:r>
        <w:rPr>
          <w:rFonts w:hint="eastAsia"/>
        </w:rPr>
        <w:t>　　图 23： 中国碘-131同位素产能、产量、产能利用率及发展趋势（2020-2031）&amp;（千克）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中国碘-131同位素产量、市场需求量及发展趋势（2020-2031）&amp;（千克）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461c91f984121" w:history="1">
        <w:r>
          <w:rPr>
            <w:rStyle w:val="Hyperlink"/>
          </w:rPr>
          <w:t>中国碘-131同位素发展现状及前景趋势预测报告（2025-2031年）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461c91f984121" w:history="1">
        <w:r>
          <w:rPr>
            <w:rStyle w:val="Hyperlink"/>
          </w:rPr>
          <w:t>https://www.20087.com/2/55/Dian-131TongWeiSuHangYeQianJing.html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碘131治疗、碘131同位素治疗、碘131治疗过程、碘-131同位素废气排放的对人体的危害、碘131治疗后注意事项、碘131同位素治疗后隔离方案、碘的同位素有哪些、碘131同位素治疗副作用、同位素碘131治疗对人体伤害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03bb73bbd469b" w:history="1">
      <w:r>
        <w:rPr>
          <w:rStyle w:val="Hyperlink"/>
        </w:rPr>
        <w:t>中国碘-131同位素发展现状及前景趋势预测报告（2025-2031年）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-131TongWeiSuHangYeQianJing.html" TargetMode="External" Id="Rb7e461c91f98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-131TongWeiSuHangYeQianJing.html" TargetMode="External" Id="R63403bb73bbd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2025-04-27T05:07:00Z</dcterms:created>
  <dcterms:modified xsi:type="dcterms:W3CDTF">2025-04-27T06:07:00Z</dcterms:modified>
  <dc:subject>中国碘-131同位素发展现状及前景趋势预测报告（2025-2031年）</dc:subject>
  <dc:title>中国碘-131同位素发展现状及前景趋势预测报告（2025-2031年）</dc:title>
  <cp:keywords>中国碘-131同位素发展现状及前景趋势预测报告（2025-2031年）</cp:keywords>
  <dc:description>中国碘-131同位素发展现状及前景趋势预测报告（2025-2031年）</dc:description>
</cp:coreProperties>
</file>