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ddec94bb4270" w:history="1">
              <w:r>
                <w:rPr>
                  <w:rStyle w:val="Hyperlink"/>
                </w:rPr>
                <w:t>2025-2031年中国碳化硅市场深度调查研究与发展趋势分析报告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ddec94bb4270" w:history="1">
              <w:r>
                <w:rPr>
                  <w:rStyle w:val="Hyperlink"/>
                </w:rPr>
                <w:t>2025-2031年中国碳化硅市场深度调查研究与发展趋势分析报告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2ddec94bb4270" w:history="1">
                <w:r>
                  <w:rPr>
                    <w:rStyle w:val="Hyperlink"/>
                  </w:rPr>
                  <w:t>https://www.20087.com/M_ShiYouHuaGong/52/TanHuaGuiHangYeXianZhuangYuFaZhanQianJing.html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全球碳化硅（Silicon Carbide, SiC）行业正经历着从陶瓷材料到半导体器件、电力电子和光电子领域的重大转型。碳化硅因其高硬度、高热导率和宽禁带特性，成为新一代功率器件和高频微波器件的理想材料。近年来，随着电动汽车、可再生能源和5G通信技术的快速发展，对碳化硅基功率器件的需求急剧增加，推动了碳化硅衬底和外延片的产业化进程。然而，生长缺陷控制、成本高昂和产能瓶颈是行业面临的挑战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未来，碳化硅行业将更加注重材料缺陷控制、降低成本和应用拓展。一方面，通过优化晶体生长工艺和表面处理技术，提高碳化硅单晶的良率和质量，降低器件的制造成本。另一方面，结合SiC MOSFET、IGBT和肖特基二极管等功率器件，开发适用于电动汽车、智能电网和数据中心等领域的高效能、高可靠性的电力电子模块。同时，随着光电子和射频技术的进步，碳化硅在紫外探测器、激光器和雷达系统等领域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ddec94bb4270" w:history="1">
        <w:r>
          <w:rPr>
            <w:rStyle w:val="Hyperlink"/>
          </w:rPr>
          <w:t>2025-2031年中国碳化硅市场深度调查研究与发展趋势分析报告</w:t>
        </w:r>
      </w:hyperlink>
      <w:r>
        <w:rPr>
          <w:rFonts w:hint="eastAsia"/>
        </w:rPr>
        <w:t>》依托多年行业监测数据，结合碳化硅行业现状与未来前景，系统分析了碳化硅市场需求、市场规模、产业链结构、价格机制及细分市场特征。报告对碳化硅市场前景进行了客观评估，预测了碳化硅行业发展趋势，并详细解读了品牌竞争格局、市场集中度及重点企业的运营表现。此外，报告通过SWOT分析识别了碳化硅行业机遇与潜在风险，为投资者和决策者提供了科学、规范的战略建议，助力把握碳化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2025年世界碳化硅产业运行状况分析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二、碳化硅性质分析</w:t>
      </w:r>
      <w:r>
        <w:rPr>
          <w:rFonts w:hint="eastAsia"/>
        </w:rPr>
        <w:br/>
      </w:r>
      <w:r>
        <w:rPr>
          <w:rFonts w:hint="eastAsia"/>
        </w:rPr>
        <w:t>　　　　三、全球碳化硅市场格局分析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2025年世界主要国家地区碳化硅产业运行分析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节 2025-2031年世界碳化硅行业发展潜力预测分析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2025年世界碳化硅优势生产企业经营策略研究</w:t>
      </w:r>
      <w:r>
        <w:rPr>
          <w:rFonts w:hint="eastAsia"/>
        </w:rPr>
        <w:br/>
      </w:r>
      <w:r>
        <w:rPr>
          <w:rFonts w:hint="eastAsia"/>
        </w:rPr>
        <w:t>　　第一节 SUPERIOR石墨公司</w:t>
      </w:r>
      <w:r>
        <w:rPr>
          <w:rFonts w:hint="eastAsia"/>
        </w:rPr>
        <w:br/>
      </w:r>
      <w:r>
        <w:rPr>
          <w:rFonts w:hint="eastAsia"/>
        </w:rPr>
        <w:t>　　第二节 ELECTRO磨料公司</w:t>
      </w:r>
      <w:r>
        <w:rPr>
          <w:rFonts w:hint="eastAsia"/>
        </w:rPr>
        <w:br/>
      </w:r>
      <w:r>
        <w:rPr>
          <w:rFonts w:hint="eastAsia"/>
        </w:rPr>
        <w:t>　　第三节 BPI有限责任公司</w:t>
      </w:r>
      <w:r>
        <w:rPr>
          <w:rFonts w:hint="eastAsia"/>
        </w:rPr>
        <w:br/>
      </w:r>
      <w:r>
        <w:rPr>
          <w:rFonts w:hint="eastAsia"/>
        </w:rPr>
        <w:t>　　第四节 ELMET公司</w:t>
      </w:r>
      <w:r>
        <w:rPr>
          <w:rFonts w:hint="eastAsia"/>
        </w:rPr>
        <w:br/>
      </w:r>
      <w:r>
        <w:rPr>
          <w:rFonts w:hint="eastAsia"/>
        </w:rPr>
        <w:t>　　第五节 ESK-SIC公司</w:t>
      </w:r>
      <w:r>
        <w:rPr>
          <w:rFonts w:hint="eastAsia"/>
        </w:rPr>
        <w:br/>
      </w:r>
      <w:r>
        <w:rPr>
          <w:rFonts w:hint="eastAsia"/>
        </w:rPr>
        <w:t>　　第六节 NAVARRO SIC公司</w:t>
      </w:r>
      <w:r>
        <w:rPr>
          <w:rFonts w:hint="eastAsia"/>
        </w:rPr>
        <w:br/>
      </w:r>
      <w:r>
        <w:rPr>
          <w:rFonts w:hint="eastAsia"/>
        </w:rPr>
        <w:t>　　第七节 ZAC公司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2025年中国碳化硅产业政策环境分析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一、碳化硅进出口政策分析</w:t>
      </w:r>
      <w:r>
        <w:rPr>
          <w:rFonts w:hint="eastAsia"/>
        </w:rPr>
        <w:br/>
      </w:r>
      <w:r>
        <w:rPr>
          <w:rFonts w:hint="eastAsia"/>
        </w:rPr>
        <w:t>　　　　二、耐火材料产业发展政策影响分析</w:t>
      </w:r>
      <w:r>
        <w:rPr>
          <w:rFonts w:hint="eastAsia"/>
        </w:rPr>
        <w:br/>
      </w:r>
      <w:r>
        <w:rPr>
          <w:rFonts w:hint="eastAsia"/>
        </w:rPr>
        <w:t>　　　　三、绝热及耐火材料标准</w:t>
      </w:r>
      <w:r>
        <w:rPr>
          <w:rFonts w:hint="eastAsia"/>
        </w:rPr>
        <w:br/>
      </w:r>
      <w:r>
        <w:rPr>
          <w:rFonts w:hint="eastAsia"/>
        </w:rPr>
        <w:t>　　第三节 2025年中国碳化硅产业社会环境分析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2025年中国碳化硅行业运行形势分析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2025年中国碳化硅行业面临的形势与任务</w:t>
      </w:r>
      <w:r>
        <w:rPr>
          <w:rFonts w:hint="eastAsia"/>
        </w:rPr>
        <w:br/>
      </w:r>
      <w:r>
        <w:rPr>
          <w:rFonts w:hint="eastAsia"/>
        </w:rPr>
        <w:t>　　第三节 2025年中国碳化硅行业建议及措施分析</w:t>
      </w:r>
      <w:r>
        <w:rPr>
          <w:rFonts w:hint="eastAsia"/>
        </w:rPr>
        <w:br/>
      </w:r>
      <w:r>
        <w:rPr>
          <w:rFonts w:hint="eastAsia"/>
        </w:rPr>
        <w:t>　　　　一、推进碳化硅自主创新，实施品牌战略，提高碳化硅产品附加值。</w:t>
      </w:r>
      <w:r>
        <w:rPr>
          <w:rFonts w:hint="eastAsia"/>
        </w:rPr>
        <w:br/>
      </w:r>
      <w:r>
        <w:rPr>
          <w:rFonts w:hint="eastAsia"/>
        </w:rPr>
        <w:t>　　　　二、培养和引进碳化硅专业人才，提升智力资本因素</w:t>
      </w:r>
      <w:r>
        <w:rPr>
          <w:rFonts w:hint="eastAsia"/>
        </w:rPr>
        <w:br/>
      </w:r>
      <w:r>
        <w:rPr>
          <w:rFonts w:hint="eastAsia"/>
        </w:rPr>
        <w:t>　　　　三、调整和优化碳化硅产业结构，推动产业升级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2025年中国碳化硅产业市场运行动态分析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中国碳化硅行业重点地区分析</w:t>
      </w:r>
      <w:r>
        <w:rPr>
          <w:rFonts w:hint="eastAsia"/>
        </w:rPr>
        <w:br/>
      </w:r>
      <w:r>
        <w:rPr>
          <w:rFonts w:hint="eastAsia"/>
        </w:rPr>
        <w:t>　　　　一、新疆奎屯绿碳化硅生产基地</w:t>
      </w:r>
      <w:r>
        <w:rPr>
          <w:rFonts w:hint="eastAsia"/>
        </w:rPr>
        <w:br/>
      </w:r>
      <w:r>
        <w:rPr>
          <w:rFonts w:hint="eastAsia"/>
        </w:rPr>
        <w:t>　　　　二、青海下川口工业园区碳化硅项目</w:t>
      </w:r>
      <w:r>
        <w:rPr>
          <w:rFonts w:hint="eastAsia"/>
        </w:rPr>
        <w:br/>
      </w:r>
      <w:r>
        <w:rPr>
          <w:rFonts w:hint="eastAsia"/>
        </w:rPr>
        <w:t>　　　　三、大连碳化硅进出口形势分析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2025年中国碳化硅市场发展影响因素分析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二、生产能力因素分析</w:t>
      </w:r>
      <w:r>
        <w:rPr>
          <w:rFonts w:hint="eastAsia"/>
        </w:rPr>
        <w:br/>
      </w:r>
      <w:r>
        <w:rPr>
          <w:rFonts w:hint="eastAsia"/>
        </w:rPr>
        <w:t>　　　　三、产品结构因素分析</w:t>
      </w:r>
      <w:r>
        <w:rPr>
          <w:rFonts w:hint="eastAsia"/>
        </w:rPr>
        <w:br/>
      </w:r>
      <w:r>
        <w:rPr>
          <w:rFonts w:hint="eastAsia"/>
        </w:rPr>
        <w:t>　　　　四、生产资源因素分析</w:t>
      </w:r>
      <w:r>
        <w:rPr>
          <w:rFonts w:hint="eastAsia"/>
        </w:rPr>
        <w:br/>
      </w:r>
      <w:r>
        <w:rPr>
          <w:rFonts w:hint="eastAsia"/>
        </w:rPr>
        <w:t>　　　　五、国内企业现状能力因素分析</w:t>
      </w:r>
      <w:r>
        <w:rPr>
          <w:rFonts w:hint="eastAsia"/>
        </w:rPr>
        <w:br/>
      </w:r>
      <w:r>
        <w:rPr>
          <w:rFonts w:hint="eastAsia"/>
        </w:rPr>
        <w:t>　　　　六、社会效能因素分析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一、不同类型企业运行分析</w:t>
      </w:r>
      <w:r>
        <w:rPr>
          <w:rFonts w:hint="eastAsia"/>
        </w:rPr>
        <w:br/>
      </w:r>
      <w:r>
        <w:rPr>
          <w:rFonts w:hint="eastAsia"/>
        </w:rPr>
        <w:t>　　　　二、不同股权结构企业分析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2025年中国碳化硅进出口数据分析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第七节 2020-2025年碳化硅进口数据分析</w:t>
      </w:r>
      <w:r>
        <w:rPr>
          <w:rFonts w:hint="eastAsia"/>
        </w:rPr>
        <w:br/>
      </w:r>
      <w:r>
        <w:rPr>
          <w:rFonts w:hint="eastAsia"/>
        </w:rPr>
        <w:t>　　第八节 2020-2025年碳化硅出口数据分析</w:t>
      </w:r>
      <w:r>
        <w:rPr>
          <w:rFonts w:hint="eastAsia"/>
        </w:rPr>
        <w:br/>
      </w:r>
      <w:r>
        <w:rPr>
          <w:rFonts w:hint="eastAsia"/>
        </w:rPr>
        <w:t>　　第九节 2020-2025年中国碳化硅进出口平均单价分析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2020-2025年中国碳化硅（28492000）进出口平均单价分析</w:t>
      </w:r>
      <w:r>
        <w:rPr>
          <w:rFonts w:hint="eastAsia"/>
        </w:rPr>
        <w:br/>
      </w:r>
      <w:r>
        <w:rPr>
          <w:rFonts w:hint="eastAsia"/>
        </w:rPr>
        <w:t>　　节 2025年中国碳化硅进出口国家及地区分析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2025年中国碳化硅产业市场竞争格局分析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一、碳化硅产业竞争力分析</w:t>
      </w:r>
      <w:r>
        <w:rPr>
          <w:rFonts w:hint="eastAsia"/>
        </w:rPr>
        <w:br/>
      </w:r>
      <w:r>
        <w:rPr>
          <w:rFonts w:hint="eastAsia"/>
        </w:rPr>
        <w:t>　　　　二、碳化硅产业价格竞争分析</w:t>
      </w:r>
      <w:r>
        <w:rPr>
          <w:rFonts w:hint="eastAsia"/>
        </w:rPr>
        <w:br/>
      </w:r>
      <w:r>
        <w:rPr>
          <w:rFonts w:hint="eastAsia"/>
        </w:rPr>
        <w:t>　　　　三、碳化硅产业区域竞争分析</w:t>
      </w:r>
      <w:r>
        <w:rPr>
          <w:rFonts w:hint="eastAsia"/>
        </w:rPr>
        <w:br/>
      </w:r>
      <w:r>
        <w:rPr>
          <w:rFonts w:hint="eastAsia"/>
        </w:rPr>
        <w:t>　　第二节 2025年中国碳化硅产业企业竞争结构分析</w:t>
      </w:r>
      <w:r>
        <w:rPr>
          <w:rFonts w:hint="eastAsia"/>
        </w:rPr>
        <w:br/>
      </w:r>
      <w:r>
        <w:rPr>
          <w:rFonts w:hint="eastAsia"/>
        </w:rPr>
        <w:t>　　　　一、大型骨干企业</w:t>
      </w:r>
      <w:r>
        <w:rPr>
          <w:rFonts w:hint="eastAsia"/>
        </w:rPr>
        <w:br/>
      </w:r>
      <w:r>
        <w:rPr>
          <w:rFonts w:hint="eastAsia"/>
        </w:rPr>
        <w:t>　　　　二、有特色的中型企业</w:t>
      </w:r>
      <w:r>
        <w:rPr>
          <w:rFonts w:hint="eastAsia"/>
        </w:rPr>
        <w:br/>
      </w:r>
      <w:r>
        <w:rPr>
          <w:rFonts w:hint="eastAsia"/>
        </w:rPr>
        <w:t>　　　　三、实力弱小的小企业</w:t>
      </w:r>
      <w:r>
        <w:rPr>
          <w:rFonts w:hint="eastAsia"/>
        </w:rPr>
        <w:br/>
      </w:r>
      <w:r>
        <w:rPr>
          <w:rFonts w:hint="eastAsia"/>
        </w:rPr>
        <w:t>　　第三节 2025年中国碳化硅企业提升竞争力策略分析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2025年中国碳化硅行业优势企业销售收入与成本费用分析</w:t>
      </w:r>
      <w:r>
        <w:rPr>
          <w:rFonts w:hint="eastAsia"/>
        </w:rPr>
        <w:br/>
      </w:r>
      <w:r>
        <w:rPr>
          <w:rFonts w:hint="eastAsia"/>
        </w:rPr>
        <w:t>　　第一节 开封市新大新科技实业有限公司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天津南兴研磨材有限公司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滕州圣诺研磨有限公司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滕州市恒强磨料有限公司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圣戈班陶瓷材料（牡丹江）有限公司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兰州河桥五矿资源有限公司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连云港立江黑刚玉有限公司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连云港新科研磨厂有限公司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乐都福海碳化硅有限责任公司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双鸭山市宝利炭化物有限责任公司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2025年中国碳化硅行业上游原料市场供需分析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2025年中国硅石行业发展分析</w:t>
      </w:r>
      <w:r>
        <w:rPr>
          <w:rFonts w:hint="eastAsia"/>
        </w:rPr>
        <w:br/>
      </w:r>
      <w:r>
        <w:rPr>
          <w:rFonts w:hint="eastAsia"/>
        </w:rPr>
        <w:t>　　　　一、硅石供给情况分析</w:t>
      </w:r>
      <w:r>
        <w:rPr>
          <w:rFonts w:hint="eastAsia"/>
        </w:rPr>
        <w:br/>
      </w:r>
      <w:r>
        <w:rPr>
          <w:rFonts w:hint="eastAsia"/>
        </w:rPr>
        <w:t>　　　　二、硅石价格走势分析</w:t>
      </w:r>
      <w:r>
        <w:rPr>
          <w:rFonts w:hint="eastAsia"/>
        </w:rPr>
        <w:br/>
      </w:r>
      <w:r>
        <w:rPr>
          <w:rFonts w:hint="eastAsia"/>
        </w:rPr>
        <w:t>　　　　三、硅石趋势分析</w:t>
      </w:r>
      <w:r>
        <w:rPr>
          <w:rFonts w:hint="eastAsia"/>
        </w:rPr>
        <w:br/>
      </w:r>
      <w:r>
        <w:rPr>
          <w:rFonts w:hint="eastAsia"/>
        </w:rPr>
        <w:t>　　第二节 2025年中国无烟煤行业发展概述</w:t>
      </w:r>
      <w:r>
        <w:rPr>
          <w:rFonts w:hint="eastAsia"/>
        </w:rPr>
        <w:br/>
      </w:r>
      <w:r>
        <w:rPr>
          <w:rFonts w:hint="eastAsia"/>
        </w:rPr>
        <w:t>　　　　一、2025年无烟块煤市场运行情况回顾</w:t>
      </w:r>
      <w:r>
        <w:rPr>
          <w:rFonts w:hint="eastAsia"/>
        </w:rPr>
        <w:br/>
      </w:r>
      <w:r>
        <w:rPr>
          <w:rFonts w:hint="eastAsia"/>
        </w:rPr>
        <w:t>　　　　二、2025年无烟块煤市场展望</w:t>
      </w:r>
      <w:r>
        <w:rPr>
          <w:rFonts w:hint="eastAsia"/>
        </w:rPr>
        <w:br/>
      </w:r>
      <w:r>
        <w:rPr>
          <w:rFonts w:hint="eastAsia"/>
        </w:rPr>
        <w:t>　　第三节 2025年中国石油焦行业概况分析</w:t>
      </w:r>
      <w:r>
        <w:rPr>
          <w:rFonts w:hint="eastAsia"/>
        </w:rPr>
        <w:br/>
      </w:r>
      <w:r>
        <w:rPr>
          <w:rFonts w:hint="eastAsia"/>
        </w:rPr>
        <w:t>　　　　一、石油焦产量分析</w:t>
      </w:r>
      <w:r>
        <w:rPr>
          <w:rFonts w:hint="eastAsia"/>
        </w:rPr>
        <w:br/>
      </w:r>
      <w:r>
        <w:rPr>
          <w:rFonts w:hint="eastAsia"/>
        </w:rPr>
        <w:t>　　　　二、石油焦前景分析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2025年中国耐火材料市场发展现状解析</w:t>
      </w:r>
      <w:r>
        <w:rPr>
          <w:rFonts w:hint="eastAsia"/>
        </w:rPr>
        <w:br/>
      </w:r>
      <w:r>
        <w:rPr>
          <w:rFonts w:hint="eastAsia"/>
        </w:rPr>
        <w:t>　　第一节 2025年中国耐火材料行业发展概况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二、我国耐火材料市场现状分析</w:t>
      </w:r>
      <w:r>
        <w:rPr>
          <w:rFonts w:hint="eastAsia"/>
        </w:rPr>
        <w:br/>
      </w:r>
      <w:r>
        <w:rPr>
          <w:rFonts w:hint="eastAsia"/>
        </w:rPr>
        <w:t>　　　　三、我国耐火材料的回收利用浅析</w:t>
      </w:r>
      <w:r>
        <w:rPr>
          <w:rFonts w:hint="eastAsia"/>
        </w:rPr>
        <w:br/>
      </w:r>
      <w:r>
        <w:rPr>
          <w:rFonts w:hint="eastAsia"/>
        </w:rPr>
        <w:t>　　第二节 2025年中国耐火材料相关技术分析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三、水泥窑余热发电磨损部位修补用耐火材料的研制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2025年中国耐火材料行业存在的问题及对策阐述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2025-2031年中国碳化硅产业市场运行走势预测分析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2025-2031年中国碳化硅产业发展趋势分析</w:t>
      </w:r>
      <w:r>
        <w:rPr>
          <w:rFonts w:hint="eastAsia"/>
        </w:rPr>
        <w:br/>
      </w:r>
      <w:r>
        <w:rPr>
          <w:rFonts w:hint="eastAsia"/>
        </w:rPr>
        <w:t>　　　　一、碳化硅耐火材料市场前景分析预测</w:t>
      </w:r>
      <w:r>
        <w:rPr>
          <w:rFonts w:hint="eastAsia"/>
        </w:rPr>
        <w:br/>
      </w:r>
      <w:r>
        <w:rPr>
          <w:rFonts w:hint="eastAsia"/>
        </w:rPr>
        <w:t>　　　　二、光伏产业用碳化硅微粉预测</w:t>
      </w:r>
      <w:r>
        <w:rPr>
          <w:rFonts w:hint="eastAsia"/>
        </w:rPr>
        <w:br/>
      </w:r>
      <w:r>
        <w:rPr>
          <w:rFonts w:hint="eastAsia"/>
        </w:rPr>
        <w:t>　　第二节 2025-2031年中国碳化硅产业市场趋向预测分析</w:t>
      </w:r>
      <w:r>
        <w:rPr>
          <w:rFonts w:hint="eastAsia"/>
        </w:rPr>
        <w:br/>
      </w:r>
      <w:r>
        <w:rPr>
          <w:rFonts w:hint="eastAsia"/>
        </w:rPr>
        <w:t>　　　　一、碳化硅产业供给预测分析</w:t>
      </w:r>
      <w:r>
        <w:rPr>
          <w:rFonts w:hint="eastAsia"/>
        </w:rPr>
        <w:br/>
      </w:r>
      <w:r>
        <w:rPr>
          <w:rFonts w:hint="eastAsia"/>
        </w:rPr>
        <w:t>　　　　二、碳化硅行业现状分析</w:t>
      </w:r>
      <w:r>
        <w:rPr>
          <w:rFonts w:hint="eastAsia"/>
        </w:rPr>
        <w:br/>
      </w:r>
      <w:r>
        <w:rPr>
          <w:rFonts w:hint="eastAsia"/>
        </w:rPr>
        <w:t>　　　　三、碳化硅产业进出口形势预测分析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2025-2031年中国碳化硅产业投资环境分析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一、行业拥有的资源与能力概述</w:t>
      </w:r>
      <w:r>
        <w:rPr>
          <w:rFonts w:hint="eastAsia"/>
        </w:rPr>
        <w:br/>
      </w:r>
      <w:r>
        <w:rPr>
          <w:rFonts w:hint="eastAsia"/>
        </w:rPr>
        <w:t>　　　　二、面临的投资机遇分析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2025-2031年中国碳化硅行业投资前景分析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2025年全球主要地区碳化硅产量格局分析</w:t>
      </w:r>
      <w:r>
        <w:rPr>
          <w:rFonts w:hint="eastAsia"/>
        </w:rPr>
        <w:br/>
      </w:r>
      <w:r>
        <w:rPr>
          <w:rFonts w:hint="eastAsia"/>
        </w:rPr>
        <w:t>　　图表 2 2020-2025年美国碳化硅产量分析</w:t>
      </w:r>
      <w:r>
        <w:rPr>
          <w:rFonts w:hint="eastAsia"/>
        </w:rPr>
        <w:br/>
      </w:r>
      <w:r>
        <w:rPr>
          <w:rFonts w:hint="eastAsia"/>
        </w:rPr>
        <w:t>　　图表 3 2020-2025年欧洲碳化硅产量分析</w:t>
      </w:r>
      <w:r>
        <w:rPr>
          <w:rFonts w:hint="eastAsia"/>
        </w:rPr>
        <w:br/>
      </w:r>
      <w:r>
        <w:rPr>
          <w:rFonts w:hint="eastAsia"/>
        </w:rPr>
        <w:t>　　图表 4 2025-2031年全球碳化硅市场潜力预测分析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6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15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16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22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24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25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26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29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2020-2025年城镇居民人均可支配收入及增长速度 单位：元</w:t>
      </w:r>
      <w:r>
        <w:rPr>
          <w:rFonts w:hint="eastAsia"/>
        </w:rPr>
        <w:br/>
      </w:r>
      <w:r>
        <w:rPr>
          <w:rFonts w:hint="eastAsia"/>
        </w:rPr>
        <w:t>　　图表 31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32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33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34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35 城乡收入比</w:t>
      </w:r>
      <w:r>
        <w:rPr>
          <w:rFonts w:hint="eastAsia"/>
        </w:rPr>
        <w:br/>
      </w:r>
      <w:r>
        <w:rPr>
          <w:rFonts w:hint="eastAsia"/>
        </w:rPr>
        <w:t>　　图表 36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41 2020-2025年中国碳化硅产量分析</w:t>
      </w:r>
      <w:r>
        <w:rPr>
          <w:rFonts w:hint="eastAsia"/>
        </w:rPr>
        <w:br/>
      </w:r>
      <w:r>
        <w:rPr>
          <w:rFonts w:hint="eastAsia"/>
        </w:rPr>
        <w:t>　　图表 42 2020-2025年中国碳化硅市场需求分析</w:t>
      </w:r>
      <w:r>
        <w:rPr>
          <w:rFonts w:hint="eastAsia"/>
        </w:rPr>
        <w:br/>
      </w:r>
      <w:r>
        <w:rPr>
          <w:rFonts w:hint="eastAsia"/>
        </w:rPr>
        <w:t>　　图表 43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图表 44 2025年中国基础化学原料制造行业不同类型企业运行分析</w:t>
      </w:r>
      <w:r>
        <w:rPr>
          <w:rFonts w:hint="eastAsia"/>
        </w:rPr>
        <w:br/>
      </w:r>
      <w:r>
        <w:rPr>
          <w:rFonts w:hint="eastAsia"/>
        </w:rPr>
        <w:t>　　图表 45 2025年中国基础化学原料制造行业不同股权结构企业运行分析</w:t>
      </w:r>
      <w:r>
        <w:rPr>
          <w:rFonts w:hint="eastAsia"/>
        </w:rPr>
        <w:br/>
      </w:r>
      <w:r>
        <w:rPr>
          <w:rFonts w:hint="eastAsia"/>
        </w:rPr>
        <w:t>　　图表 46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图表 47 2020-2025年中国基础化学原料制造行业偿债能力分析</w:t>
      </w:r>
      <w:r>
        <w:rPr>
          <w:rFonts w:hint="eastAsia"/>
        </w:rPr>
        <w:br/>
      </w:r>
      <w:r>
        <w:rPr>
          <w:rFonts w:hint="eastAsia"/>
        </w:rPr>
        <w:t>　　图表 48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图表 49 2025年中国碳化硅进出口数据分析</w:t>
      </w:r>
      <w:r>
        <w:rPr>
          <w:rFonts w:hint="eastAsia"/>
        </w:rPr>
        <w:br/>
      </w:r>
      <w:r>
        <w:rPr>
          <w:rFonts w:hint="eastAsia"/>
        </w:rPr>
        <w:t>　　图表 50 2025年中国碳化硅进出口数据分析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2025年中国碳化硅出口月度分析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2020-2025年中国碳化硅进口数据分析</w:t>
      </w:r>
      <w:r>
        <w:rPr>
          <w:rFonts w:hint="eastAsia"/>
        </w:rPr>
        <w:br/>
      </w:r>
      <w:r>
        <w:rPr>
          <w:rFonts w:hint="eastAsia"/>
        </w:rPr>
        <w:t>　　图表 56 2020-2025年中国碳化硅出口数据分析</w:t>
      </w:r>
      <w:r>
        <w:rPr>
          <w:rFonts w:hint="eastAsia"/>
        </w:rPr>
        <w:br/>
      </w:r>
      <w:r>
        <w:rPr>
          <w:rFonts w:hint="eastAsia"/>
        </w:rPr>
        <w:t>　　图表 57 2020-2025年中国碳化硅进出口单价分析</w:t>
      </w:r>
      <w:r>
        <w:rPr>
          <w:rFonts w:hint="eastAsia"/>
        </w:rPr>
        <w:br/>
      </w:r>
      <w:r>
        <w:rPr>
          <w:rFonts w:hint="eastAsia"/>
        </w:rPr>
        <w:t>　　图表 58 2020-2025年我国碳化硅贸易中国内外产品价格对比分析</w:t>
      </w:r>
      <w:r>
        <w:rPr>
          <w:rFonts w:hint="eastAsia"/>
        </w:rPr>
        <w:br/>
      </w:r>
      <w:r>
        <w:rPr>
          <w:rFonts w:hint="eastAsia"/>
        </w:rPr>
        <w:t>　　图表 59 2025年中国碳化硅区域市场集中度分析</w:t>
      </w:r>
      <w:r>
        <w:rPr>
          <w:rFonts w:hint="eastAsia"/>
        </w:rPr>
        <w:br/>
      </w:r>
      <w:r>
        <w:rPr>
          <w:rFonts w:hint="eastAsia"/>
        </w:rPr>
        <w:t>　　图表 60 新大新材主要财务指标分析</w:t>
      </w:r>
      <w:r>
        <w:rPr>
          <w:rFonts w:hint="eastAsia"/>
        </w:rPr>
        <w:br/>
      </w:r>
      <w:r>
        <w:rPr>
          <w:rFonts w:hint="eastAsia"/>
        </w:rPr>
        <w:t>　　图表 61 天津南兴研磨材有限公司流动资产周转次数情况</w:t>
      </w:r>
      <w:r>
        <w:rPr>
          <w:rFonts w:hint="eastAsia"/>
        </w:rPr>
        <w:br/>
      </w:r>
      <w:r>
        <w:rPr>
          <w:rFonts w:hint="eastAsia"/>
        </w:rPr>
        <w:t>　　图表 62 天津南兴研磨材有限公司流动资产周转次数变化情况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天津南兴研磨材有限公司产权比率变化情况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天津南兴研磨材有限公司产权比率变化情况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天津南兴研磨材有限公司销售利润率变化情况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 天津南兴研磨材有限公司销售利润率变化情况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 天津南兴研磨材有限公司资产负债率变化情况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天津南兴研磨材有限公司资产负债率变化情况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天津南兴研磨材有限公司总资产周转次数变化情况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天津南兴研磨材有限公司总资产周转次数变化情况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天津南兴研磨材有限公司固定资产周转次数情况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天津南兴研磨材有限公司固定资产周转次数情况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滕州圣诺研磨有限公司流动资产周转次数变化情况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滕州圣诺研磨有限公司产权比率变化情况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滕州圣诺研磨有限公司销售利润率变化情况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滕州圣诺研磨有限公司资产负债率变化情况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滕州圣诺研磨有限公司总资产周转次数变化情况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滕州圣诺研磨有限公司固定资产周转次数情况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滕州市恒强磨料有限责任公司流动资产周转次数变化情况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滕州市恒强磨料有限责任公司产权比率变化情况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滕州市恒强磨料有限责任公司销售利润率变化情况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82 滕州市恒强磨料有限责任公司资产负债率变化情况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83滕州市恒强磨料有限责任公司总资产周转次数变化情况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滕州市恒强磨料有限责任公司固定资产周转次数情况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圣戈班陶瓷材料（牡丹江）有限公司流动资产周转次数变化情况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圣戈班陶瓷材料（牡丹江）有限公司产权比率变化情况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圣戈班陶瓷材料（牡丹江）有限公司销售利润率变化情况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88 圣戈班陶瓷材料（牡丹江）有限公司资产负债率变化情况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圣戈班陶瓷材料（牡丹江）有限公司总资产周转次数变化情况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圣戈班陶瓷材料（牡丹江）有限公司固定资产周转次数情况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兰州河桥五矿资源有限公司流动资产周转次数变化情况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兰州河桥五矿资源有限公司产权比率变化情况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兰州河桥五矿资源有限公司销售利润率变化情况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94 兰州河桥五矿资源有限公司资产负债率变化情况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兰州河桥五矿资源有限公司总资产周转次数变化情况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兰州河桥五矿资源有限公司固定资产周转次数情况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连云港立江黑刚玉有限公司流动资产周转次数变化情况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连云港立江黑刚玉有限公司产权比率变化情况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连云港立江黑刚玉有限公司销售利润率变化情况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连云港立江黑刚玉有限公司资产负债率变化情况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连云港立江黑刚玉有限公司总资产周转次数变化情况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连云港立江黑刚玉有限公司固定资产周转次数情况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连云港新科研磨厂有限公司流动资产周转次数变化情况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连云港新科研磨厂有限公司产权比率变化情况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连云港新科研磨厂有限公司销售利润率变化情况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106 连云港新科研磨厂有限公司资产负债率变化情况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连云港新科研磨厂有限公司总资产周转次数变化情况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连云港新科研磨厂有限公司固定资产周转次数情况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乐都福海碳化硅有限责任公司流动资产周转次数变化情况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乐都福海碳化硅有限责任公司产权比率变化情况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乐都福海碳化硅有限责任公司销售利润率变化情况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112 乐都福海碳化硅有限责任公司资产负债率变化情况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乐都福海碳化硅有限责任公司总资产周转次数变化情况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乐都福海碳化硅有限责任公司固定资产周转次数情况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双鸭山市宝利炭化物有限责任公司流动资产周转次数变化情况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双鸭山市宝利炭化物有限责任公司产权比率变化情况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双鸭山市宝利炭化物有限责任公司销售利润率变化情况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118 双鸭山市宝利炭化物有限责任公司资产负债率变化情况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双鸭山市宝利炭化物有限责任公司总资产周转次数变化情况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双鸭山市宝利炭化物有限责任公司固定资产周转次数情况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2020-2025年中国硅石产品价格走势分析</w:t>
      </w:r>
      <w:r>
        <w:rPr>
          <w:rFonts w:hint="eastAsia"/>
        </w:rPr>
        <w:br/>
      </w:r>
      <w:r>
        <w:rPr>
          <w:rFonts w:hint="eastAsia"/>
        </w:rPr>
        <w:t>　　图表 122 2025-2031年中国硅石市场潜力预测分析</w:t>
      </w:r>
      <w:r>
        <w:rPr>
          <w:rFonts w:hint="eastAsia"/>
        </w:rPr>
        <w:br/>
      </w:r>
      <w:r>
        <w:rPr>
          <w:rFonts w:hint="eastAsia"/>
        </w:rPr>
        <w:t>　　图表 123 2025年国内代表性地区无烟块煤价格走势情况</w:t>
      </w:r>
      <w:r>
        <w:rPr>
          <w:rFonts w:hint="eastAsia"/>
        </w:rPr>
        <w:br/>
      </w:r>
      <w:r>
        <w:rPr>
          <w:rFonts w:hint="eastAsia"/>
        </w:rPr>
        <w:t>　　图表 124 2025年我国石油焦分省区产量分析</w:t>
      </w:r>
      <w:r>
        <w:rPr>
          <w:rFonts w:hint="eastAsia"/>
        </w:rPr>
        <w:br/>
      </w:r>
      <w:r>
        <w:rPr>
          <w:rFonts w:hint="eastAsia"/>
        </w:rPr>
        <w:t>　　图表 125 2025-2031年中国碳化硅产量预测分析</w:t>
      </w:r>
      <w:r>
        <w:rPr>
          <w:rFonts w:hint="eastAsia"/>
        </w:rPr>
        <w:br/>
      </w:r>
      <w:r>
        <w:rPr>
          <w:rFonts w:hint="eastAsia"/>
        </w:rPr>
        <w:t>　　图表 126 2025-2031年中国碳化硅行业现状分析</w:t>
      </w:r>
      <w:r>
        <w:rPr>
          <w:rFonts w:hint="eastAsia"/>
        </w:rPr>
        <w:br/>
      </w:r>
      <w:r>
        <w:rPr>
          <w:rFonts w:hint="eastAsia"/>
        </w:rPr>
        <w:t>　　图表 127 2025-2031年中国碳化硅出口额市场潜力预测分析</w:t>
      </w:r>
      <w:r>
        <w:rPr>
          <w:rFonts w:hint="eastAsia"/>
        </w:rPr>
        <w:br/>
      </w:r>
      <w:r>
        <w:rPr>
          <w:rFonts w:hint="eastAsia"/>
        </w:rPr>
        <w:t>　　图表 128 2025-2031年中国碳化硅行业盈利能力预测分析</w:t>
      </w:r>
      <w:r>
        <w:rPr>
          <w:rFonts w:hint="eastAsia"/>
        </w:rPr>
        <w:br/>
      </w:r>
      <w:r>
        <w:rPr>
          <w:rFonts w:hint="eastAsia"/>
        </w:rPr>
        <w:t>　　图表 129 碳化硅技术应用注意事项分析</w:t>
      </w:r>
      <w:r>
        <w:rPr>
          <w:rFonts w:hint="eastAsia"/>
        </w:rPr>
        <w:br/>
      </w:r>
      <w:r>
        <w:rPr>
          <w:rFonts w:hint="eastAsia"/>
        </w:rPr>
        <w:t>　　图表 130 碳化硅项目投资注意事项图</w:t>
      </w:r>
      <w:r>
        <w:rPr>
          <w:rFonts w:hint="eastAsia"/>
        </w:rPr>
        <w:br/>
      </w:r>
      <w:r>
        <w:rPr>
          <w:rFonts w:hint="eastAsia"/>
        </w:rPr>
        <w:t>　　图表 131 碳化硅行业生产开发注意事项</w:t>
      </w:r>
      <w:r>
        <w:rPr>
          <w:rFonts w:hint="eastAsia"/>
        </w:rPr>
        <w:br/>
      </w:r>
      <w:r>
        <w:rPr>
          <w:rFonts w:hint="eastAsia"/>
        </w:rPr>
        <w:t>　　图表 132 碳化硅销售注意事项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ddec94bb4270" w:history="1">
        <w:r>
          <w:rPr>
            <w:rStyle w:val="Hyperlink"/>
          </w:rPr>
          <w:t>2025-2031年中国碳化硅市场深度调查研究与发展趋势分析报告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2ddec94bb4270" w:history="1">
        <w:r>
          <w:rPr>
            <w:rStyle w:val="Hyperlink"/>
          </w:rPr>
          <w:t>https://www.20087.com/M_ShiYouHuaGong/52/TanHuaGuiHangYeXianZhuangYuFaZhanQianJing.html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2f65208f47c6" w:history="1">
      <w:r>
        <w:rPr>
          <w:rStyle w:val="Hyperlink"/>
        </w:rPr>
        <w:t>2025-2031年中国碳化硅市场深度调查研究与发展趋势分析报告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TanHuaGuiHangYeXianZhuangYuFaZhanQianJing.html" TargetMode="External" Id="R7fe2ddec94b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TanHuaGuiHangYeXianZhuangYuFaZhanQianJing.html" TargetMode="External" Id="R6d102f65208f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2025-01-05T23:49:00Z</dcterms:created>
  <dcterms:modified xsi:type="dcterms:W3CDTF">2025-01-06T00:49:00Z</dcterms:modified>
  <dc:subject>2025-2031年中国碳化硅市场深度调查研究与发展趋势分析报告</dc:subject>
  <dc:title>2025-2031年中国碳化硅市场深度调查研究与发展趋势分析报告</dc:title>
  <cp:keywords>2025-2031年中国碳化硅市场深度调查研究与发展趋势分析报告</cp:keywords>
  <dc:description>2025-2031年中国碳化硅市场深度调查研究与发展趋势分析报告</dc:description>
</cp:coreProperties>
</file>