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913282b64e7b" w:history="1">
              <w:r>
                <w:rPr>
                  <w:rStyle w:val="Hyperlink"/>
                </w:rPr>
                <w:t>2025-2031年中国钙钛矿材料行业研究与前景趋势分析报告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913282b64e7b" w:history="1">
              <w:r>
                <w:rPr>
                  <w:rStyle w:val="Hyperlink"/>
                </w:rPr>
                <w:t>2025-2031年中国钙钛矿材料行业研究与前景趋势分析报告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c913282b64e7b" w:history="1">
                <w:r>
                  <w:rPr>
                    <w:rStyle w:val="Hyperlink"/>
                  </w:rPr>
                  <w:t>https://www.20087.com/2/95/GaiTaiKuangCaiLiaoHangYeQianJingQuShi.html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材料是一类具有独特晶体结构的无机化合物，因其优异的光电性能而在太阳能电池、发光二极管等领域展现出巨大的潜力。近年来，随着材料科学的进步和制备技术的发展，钙钛矿材料在稳定性、光电转换效率和应用范围方面均取得了长足进展。目前，钙钛矿材料不仅在制备工艺上实现了优化，提高了材料的稳定性和光电性能，而且在应用领域也有所扩展，特别是在高效能源转换器件方面。</w:t>
      </w:r>
      <w:r>
        <w:rPr>
          <w:rFonts w:hint="eastAsia"/>
        </w:rPr>
        <w:br/>
      </w:r>
      <w:r>
        <w:rPr>
          <w:rFonts w:hint="eastAsia"/>
        </w:rPr>
        <w:t>　　未来，钙钛矿材料的发展将更加注重技术创新和应用领域的深化。一方面，通过采用更先进的制备技术和表面改性技术，钙钛矿材料将能够提供更长的使用寿命和更优异的光电性能，以适应不同能源转换器件的需求。另一方面，随着对清洁能源和可持续发展的重视，钙钛矿材料将更加注重与新型能源系统的集成，开发更多基于钙钛矿的高效能源解决方案。此外，随着对环保和可持续性的重视，钙钛矿材料将探索更多环保制备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913282b64e7b" w:history="1">
        <w:r>
          <w:rPr>
            <w:rStyle w:val="Hyperlink"/>
          </w:rPr>
          <w:t>2025-2031年中国钙钛矿材料行业研究与前景趋势分析报告</w:t>
        </w:r>
      </w:hyperlink>
      <w:r>
        <w:rPr>
          <w:rFonts w:hint="eastAsia"/>
        </w:rPr>
        <w:t>》依托权威数据，从市场规模、需求变化及价格动态等维度，全面剖析了钙钛矿材料行业的现状与趋势，并对钙钛矿材料产业链各环节进行了探讨。报告科学预测了钙钛矿材料行业未来发展方向，同时聚焦重点企业的经营表现，分析了市场竞争格局、品牌影响力及市场集中度等因素，并对钙钛矿材料细分市场进行了研究。凭借专业的分析与洞察，报告为投资者、企业决策者及研究机构提供了市场参考与决策支持，帮助其把握钙钛矿材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一、钙钛矿材料行业定义及分类</w:t>
      </w:r>
      <w:r>
        <w:rPr>
          <w:rFonts w:hint="eastAsia"/>
        </w:rPr>
        <w:br/>
      </w:r>
      <w:r>
        <w:rPr>
          <w:rFonts w:hint="eastAsia"/>
        </w:rPr>
        <w:t>　　　　二、钙钛矿材料行业经济特性</w:t>
      </w:r>
      <w:r>
        <w:rPr>
          <w:rFonts w:hint="eastAsia"/>
        </w:rPr>
        <w:br/>
      </w:r>
      <w:r>
        <w:rPr>
          <w:rFonts w:hint="eastAsia"/>
        </w:rPr>
        <w:t>　　　　三、钙钛矿材料行业产业链简介</w:t>
      </w:r>
      <w:r>
        <w:rPr>
          <w:rFonts w:hint="eastAsia"/>
        </w:rPr>
        <w:br/>
      </w:r>
      <w:r>
        <w:rPr>
          <w:rFonts w:hint="eastAsia"/>
        </w:rPr>
        <w:t>　　第二节 钙钛矿材料行业发展成熟度</w:t>
      </w:r>
      <w:r>
        <w:rPr>
          <w:rFonts w:hint="eastAsia"/>
        </w:rPr>
        <w:br/>
      </w:r>
      <w:r>
        <w:rPr>
          <w:rFonts w:hint="eastAsia"/>
        </w:rPr>
        <w:t>　　　　一、钙钛矿材料行业发展周期分析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2024-2025年钙钛矿材料行业相关产业动态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2024-2025年钙钛矿材料行业发展环境分析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钙钛矿材料行业环境分析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钙钛矿材料行业相关政策、法规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2024-2025年钙钛矿材料行业技术发展现状及趋势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当前我国钙钛矿材料技术发展现状</w:t>
      </w:r>
      <w:r>
        <w:rPr>
          <w:rFonts w:hint="eastAsia"/>
        </w:rPr>
        <w:br/>
      </w:r>
      <w:r>
        <w:rPr>
          <w:rFonts w:hint="eastAsia"/>
        </w:rPr>
        <w:t>　　第二节 中外钙钛矿材料技术差距及产生差距的主要原因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提高我国钙钛矿材料技术的对策</w:t>
      </w:r>
      <w:r>
        <w:rPr>
          <w:rFonts w:hint="eastAsia"/>
        </w:rPr>
        <w:br/>
      </w:r>
      <w:r>
        <w:rPr>
          <w:rFonts w:hint="eastAsia"/>
        </w:rPr>
        <w:t>　　第四节 我国钙钛矿材料产品研发、设计发展趋势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中国钙钛矿材料市场发展调研</w:t>
      </w:r>
      <w:r>
        <w:rPr>
          <w:rFonts w:hint="eastAsia"/>
        </w:rPr>
        <w:br/>
      </w:r>
      <w:r>
        <w:rPr>
          <w:rFonts w:hint="eastAsia"/>
        </w:rPr>
        <w:t>　　第一节 钙钛矿材料市场现状分析及预测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一、2019-2024年中国钙钛矿材料市场规模分析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二、2025-2031年中国钙钛矿材料市场规模预测</w:t>
      </w:r>
      <w:r>
        <w:rPr>
          <w:rFonts w:hint="eastAsia"/>
        </w:rPr>
        <w:br/>
      </w:r>
      <w:r>
        <w:rPr>
          <w:rFonts w:hint="eastAsia"/>
        </w:rPr>
        <w:t>　　第二节 钙钛矿材料行业产能分析及预测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一、2019-2024年中国钙钛矿材料行业产能分析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二、2025-2031年中国钙钛矿材料行业产能预测</w:t>
      </w:r>
      <w:r>
        <w:rPr>
          <w:rFonts w:hint="eastAsia"/>
        </w:rPr>
        <w:br/>
      </w:r>
      <w:r>
        <w:rPr>
          <w:rFonts w:hint="eastAsia"/>
        </w:rPr>
        <w:t>　　第三节 钙钛矿材料行业产量分析及预测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一、2019-2024年中国钙钛矿材料行业产量分析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二、2025-2031年中国钙钛矿材料行业产量预测</w:t>
      </w:r>
      <w:r>
        <w:rPr>
          <w:rFonts w:hint="eastAsia"/>
        </w:rPr>
        <w:br/>
      </w:r>
      <w:r>
        <w:rPr>
          <w:rFonts w:hint="eastAsia"/>
        </w:rPr>
        <w:t>　　第四节 钙钛矿材料市场需求分析及预测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一、2019-2024年中国钙钛矿材料市场需求分析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二、2025-2031年中国钙钛矿材料市场需求预测</w:t>
      </w:r>
      <w:r>
        <w:rPr>
          <w:rFonts w:hint="eastAsia"/>
        </w:rPr>
        <w:br/>
      </w:r>
      <w:r>
        <w:rPr>
          <w:rFonts w:hint="eastAsia"/>
        </w:rPr>
        <w:t>　　第五节 钙钛矿材料进出口数据分析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一、2019-2024年中国钙钛矿材料进出口数据分析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二、2025-2031年国内钙钛矿材料进出口情况预测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2019-2024年中国钙钛矿材料行业总体发展状况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中国钙钛矿材料行业规模情况分析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一、钙钛矿材料行业单位规模情况分析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二、钙钛矿材料行业人员规模状况分析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三、钙钛矿材料行业资产规模状况分析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四、钙钛矿材料行业市场规模状况分析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五、钙钛矿材料行业敏感性分析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中国钙钛矿材料行业财务能力分析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一、钙钛矿材料行业盈利能力分析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二、钙钛矿材料行业偿债能力分析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三、钙钛矿材料行业营运能力分析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四、钙钛矿材料行业发展能力分析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中国钙钛矿材料行业重点区域发展分析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一、中国钙钛矿材料行业重点区域市场结构变化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二、重点地区（一）钙钛矿材料行业发展分析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三、重点地区（二）钙钛矿材料行业发展分析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四、重点地区（三）钙钛矿材料行业发展分析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五、重点地区（四）钙钛矿材料行业发展分析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六、重点地区（五）钙钛矿材料行业发展分析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钙钛矿材料行业产品价格分析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三、主要钙钛矿材料品牌产品价位分析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五、价格在钙钛矿材料行业竞争中的重要性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2025年中国钙钛矿材料行业上下游行业发展分析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钙钛矿材料上游行业分析</w:t>
      </w:r>
      <w:r>
        <w:rPr>
          <w:rFonts w:hint="eastAsia"/>
        </w:rPr>
        <w:br/>
      </w:r>
      <w:r>
        <w:rPr>
          <w:rFonts w:hint="eastAsia"/>
        </w:rPr>
        <w:t>　　　　一、钙钛矿材料产品成本构成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四、上游供给对钙钛矿材料行业的影响</w:t>
      </w:r>
      <w:r>
        <w:rPr>
          <w:rFonts w:hint="eastAsia"/>
        </w:rPr>
        <w:br/>
      </w:r>
      <w:r>
        <w:rPr>
          <w:rFonts w:hint="eastAsia"/>
        </w:rPr>
        <w:t>　　第二节 钙钛矿材料下游行业分析</w:t>
      </w:r>
      <w:r>
        <w:rPr>
          <w:rFonts w:hint="eastAsia"/>
        </w:rPr>
        <w:br/>
      </w:r>
      <w:r>
        <w:rPr>
          <w:rFonts w:hint="eastAsia"/>
        </w:rPr>
        <w:t>　　　　一、钙钛矿材料下游行业分布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四、下游需求对钙钛矿材料行业的影响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钙钛矿材料行业重点企业发展调研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2025年中国钙钛矿材料产业市场竞争格局分析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2025年中国钙钛矿材料产业竞争现状分析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一、钙钛矿材料竞争力分析</w:t>
      </w:r>
      <w:r>
        <w:rPr>
          <w:rFonts w:hint="eastAsia"/>
        </w:rPr>
        <w:br/>
      </w:r>
      <w:r>
        <w:rPr>
          <w:rFonts w:hint="eastAsia"/>
        </w:rPr>
        <w:t>　　　　二、钙钛矿材料技术竞争分析</w:t>
      </w:r>
      <w:r>
        <w:rPr>
          <w:rFonts w:hint="eastAsia"/>
        </w:rPr>
        <w:br/>
      </w:r>
      <w:r>
        <w:rPr>
          <w:rFonts w:hint="eastAsia"/>
        </w:rPr>
        <w:t>　　　　三、钙钛矿材料价格竞争分析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2025年中国钙钛矿材料产业集中度分析</w:t>
      </w:r>
      <w:r>
        <w:rPr>
          <w:rFonts w:hint="eastAsia"/>
        </w:rPr>
        <w:br/>
      </w:r>
      <w:r>
        <w:rPr>
          <w:rFonts w:hint="eastAsia"/>
        </w:rPr>
        <w:t>　　　　一、钙钛矿材料市场集中度分析</w:t>
      </w:r>
      <w:r>
        <w:rPr>
          <w:rFonts w:hint="eastAsia"/>
        </w:rPr>
        <w:br/>
      </w:r>
      <w:r>
        <w:rPr>
          <w:rFonts w:hint="eastAsia"/>
        </w:rPr>
        <w:t>　　　　二、钙钛矿材料企业集中度分析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2025-2031年提高钙钛矿材料企业竞争力的策略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钙钛矿材料行业投资风险预警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2025年影响钙钛矿材料行业发展的主要因素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一、影响钙钛矿材料行业运行的有利因素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二、影响钙钛矿材料行业运行的稳定因素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三、影响钙钛矿材料行业运行的不利因素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四、我国钙钛矿材料行业发展面临的挑战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五、我国钙钛矿材料行业发展面临的机遇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对钙钛矿材料行业投资风险预警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一、2025-2031年钙钛矿材料行业市场风险及控制策略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二、2025-2031年钙钛矿材料行业政策风险及控制策略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三、2025-2031年钙钛矿材料行业经营风险及控制策略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四、2025-2031年钙钛矿材料同业竞争风险及控制策略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五、2025-2031年钙钛矿材料行业其他风险及控制策略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钙钛矿材料行业发展趋势与投资规划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2025-2031年钙钛矿材料市场发展潜力分析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2025-2031年钙钛矿材料行业发展趋势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2025-2031年钙钛矿材料行业投资前景研究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对我国钙钛矿材料品牌的战略思考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二、钙钛矿材料实施品牌战略的意义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三、钙钛矿材料企业品牌的现状分析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四、我国钙钛矿材料企业的品牌战略</w:t>
      </w:r>
      <w:r>
        <w:rPr>
          <w:rFonts w:hint="eastAsia"/>
        </w:rPr>
        <w:br/>
      </w:r>
      <w:r>
        <w:rPr>
          <w:rFonts w:hint="eastAsia"/>
        </w:rPr>
        <w:t>　　　　五、钙钛矿材料品牌战略管理的策略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2019-2024年中国钙钛矿材料市场规模及增长情况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2025-2031年中国钙钛矿材料行业产量预测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2025-2031年中国钙钛矿材料行业市场需求预测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**地区钙钛矿材料市场规模及增长情况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**地区钙钛矿材料市场规模及增长情况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钙钛矿材料重点企业经营情况分析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2025年钙钛矿材料行业壁垒</w:t>
      </w:r>
      <w:r>
        <w:rPr>
          <w:rFonts w:hint="eastAsia"/>
        </w:rPr>
        <w:br/>
      </w:r>
      <w:r>
        <w:rPr>
          <w:rFonts w:hint="eastAsia"/>
        </w:rPr>
        <w:t>　　图表 2025年钙钛矿材料市场前景分析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2025-2031年中国钙钛矿材料市场规模预测</w:t>
      </w:r>
      <w:r>
        <w:rPr>
          <w:rFonts w:hint="eastAsia"/>
        </w:rPr>
        <w:br/>
      </w:r>
      <w:r>
        <w:rPr>
          <w:rFonts w:hint="eastAsia"/>
        </w:rPr>
        <w:t>　　图表 2025年钙钛矿材料发展趋势预测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913282b64e7b" w:history="1">
        <w:r>
          <w:rPr>
            <w:rStyle w:val="Hyperlink"/>
          </w:rPr>
          <w:t>2025-2031年中国钙钛矿材料行业研究与前景趋势分析报告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c913282b64e7b" w:history="1">
        <w:r>
          <w:rPr>
            <w:rStyle w:val="Hyperlink"/>
          </w:rPr>
          <w:t>https://www.20087.com/2/95/GaiTaiKuangCaiLiaoHangYeQianJingQuShi.html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热点：钙钛矿是啥、钙钛矿材料上市公司、目前最好的储氢材料、钙钛矿材料的应用、十大钙钛矿龙头、钙钛矿材料与器件青年学者论坛、钙钛矿光伏板、钙钛矿材料是什么、中国碳化硅衬底十强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1bf375cc44d10" w:history="1">
      <w:r>
        <w:rPr>
          <w:rStyle w:val="Hyperlink"/>
        </w:rPr>
        <w:t>2025-2031年中国钙钛矿材料行业研究与前景趋势分析报告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iTaiKuangCaiLiaoHangYeQianJingQuShi.html" TargetMode="External" Id="R8bdc913282b6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iTaiKuangCaiLiaoHangYeQianJingQuShi.html" TargetMode="External" Id="R5bc1bf375cc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2025-01-03T02:43:00Z</dcterms:created>
  <dcterms:modified xsi:type="dcterms:W3CDTF">2025-01-03T03:43:00Z</dcterms:modified>
  <dc:subject>2025-2031年中国钙钛矿材料行业研究与前景趋势分析报告</dc:subject>
  <dc:title>2025-2031年中国钙钛矿材料行业研究与前景趋势分析报告</dc:title>
  <cp:keywords>2025-2031年中国钙钛矿材料行业研究与前景趋势分析报告</cp:keywords>
  <dc:description>2025-2031年中国钙钛矿材料行业研究与前景趋势分析报告</dc:description>
</cp:coreProperties>
</file>