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1473927d7488d" w:history="1">
              <w:r>
                <w:rPr>
                  <w:rStyle w:val="Hyperlink"/>
                </w:rPr>
                <w:t>全球与中国防腐钢管行业现状及前景分析报告（2025-2031年）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1473927d7488d" w:history="1">
              <w:r>
                <w:rPr>
                  <w:rStyle w:val="Hyperlink"/>
                </w:rPr>
                <w:t>全球与中国防腐钢管行业现状及前景分析报告（2025-2031年）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1473927d7488d" w:history="1">
                <w:r>
                  <w:rPr>
                    <w:rStyle w:val="Hyperlink"/>
                  </w:rPr>
                  <w:t>https://www.20087.com/2/25/FangFuGangGuanFaZhanXianZhuangQianJing.html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钢管是通过在钢管表面涂覆防腐层，以防止管道在恶劣环境下发生腐蚀的钢管。近年来，随着油气输送、化工、市政建设和海洋工程等领域对管道安全性的高要求，防腐钢管的市场需求持续增长。技术的创新，如三层聚乙烯（3PE）防腐、环氧粉末喷涂和阴极保护系统，显著提升了钢管的防腐性能和使用寿命。</w:t>
      </w:r>
      <w:r>
        <w:rPr>
          <w:rFonts w:hint="eastAsia"/>
        </w:rPr>
        <w:br/>
      </w:r>
      <w:r>
        <w:rPr>
          <w:rFonts w:hint="eastAsia"/>
        </w:rPr>
        <w:t>　　未来，防腐钢管将更加注重材料科学和施工技术的融合。新型防腐材料的开发，如自修复涂层和纳米复合材料，将提供更长效的保护。同时，施工技术的智能化，如机器人焊接和无损检测，将提高施工效率和防腐层的质量，确保管道系统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1473927d7488d" w:history="1">
        <w:r>
          <w:rPr>
            <w:rStyle w:val="Hyperlink"/>
          </w:rPr>
          <w:t>全球与中国防腐钢管行业现状及前景分析报告（2025-2031年）</w:t>
        </w:r>
      </w:hyperlink>
      <w:r>
        <w:rPr>
          <w:rFonts w:hint="eastAsia"/>
        </w:rPr>
        <w:t>》全面分析了防腐钢管行业的市场规模、产业链结构及技术现状，结合防腐钢管市场需求、价格动态与竞争格局，提供了清晰的数据支持。报告预测了防腐钢管发展趋势与市场前景，重点解读了防腐钢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防腐钢管市场概述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按照不同产品类型，防腐钢管主要可以分为如下几个类别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全球不同产品类型防腐钢管销售额增长趋势2020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单层FBE防腐层</w:t>
      </w:r>
      <w:r>
        <w:rPr>
          <w:rFonts w:hint="eastAsia"/>
        </w:rPr>
        <w:br/>
      </w:r>
      <w:r>
        <w:rPr>
          <w:rFonts w:hint="eastAsia"/>
        </w:rPr>
        <w:t>　　　　1.2.3 双层FBE防腐层</w:t>
      </w:r>
      <w:r>
        <w:rPr>
          <w:rFonts w:hint="eastAsia"/>
        </w:rPr>
        <w:br/>
      </w:r>
      <w:r>
        <w:rPr>
          <w:rFonts w:hint="eastAsia"/>
        </w:rPr>
        <w:t>　　　　1.2.4 双层PE/PP防腐层</w:t>
      </w:r>
      <w:r>
        <w:rPr>
          <w:rFonts w:hint="eastAsia"/>
        </w:rPr>
        <w:br/>
      </w:r>
      <w:r>
        <w:rPr>
          <w:rFonts w:hint="eastAsia"/>
        </w:rPr>
        <w:t>　　　　1.2.5 三层PE/PP防腐层</w:t>
      </w:r>
      <w:r>
        <w:rPr>
          <w:rFonts w:hint="eastAsia"/>
        </w:rPr>
        <w:br/>
      </w:r>
      <w:r>
        <w:rPr>
          <w:rFonts w:hint="eastAsia"/>
        </w:rPr>
        <w:t>　　　　1.2.6 其他类型防腐层</w:t>
      </w:r>
      <w:r>
        <w:rPr>
          <w:rFonts w:hint="eastAsia"/>
        </w:rPr>
        <w:br/>
      </w:r>
      <w:r>
        <w:rPr>
          <w:rFonts w:hint="eastAsia"/>
        </w:rPr>
        <w:t>　　1.3 从不同应用，防腐钢管主要包括如下几个方面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全球不同应用防腐钢管销售额增长趋势2020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石油和化工</w:t>
      </w:r>
      <w:r>
        <w:rPr>
          <w:rFonts w:hint="eastAsia"/>
        </w:rPr>
        <w:br/>
      </w:r>
      <w:r>
        <w:rPr>
          <w:rFonts w:hint="eastAsia"/>
        </w:rPr>
        <w:t>　　　　1.3.3 海洋工程</w:t>
      </w:r>
      <w:r>
        <w:rPr>
          <w:rFonts w:hint="eastAsia"/>
        </w:rPr>
        <w:br/>
      </w:r>
      <w:r>
        <w:rPr>
          <w:rFonts w:hint="eastAsia"/>
        </w:rPr>
        <w:t>　　　　1.3.4 桥梁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防腐钢管行业背景、发展历史、现状及趋势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防腐钢管行业目前现状分析</w:t>
      </w:r>
      <w:r>
        <w:rPr>
          <w:rFonts w:hint="eastAsia"/>
        </w:rPr>
        <w:br/>
      </w:r>
      <w:r>
        <w:rPr>
          <w:rFonts w:hint="eastAsia"/>
        </w:rPr>
        <w:t>　　　　1.4.2 防腐钢管发展趋势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全球防腐钢管总体规模分析</w:t>
      </w:r>
      <w:r>
        <w:rPr>
          <w:rFonts w:hint="eastAsia"/>
        </w:rPr>
        <w:br/>
      </w:r>
      <w:r>
        <w:rPr>
          <w:rFonts w:hint="eastAsia"/>
        </w:rPr>
        <w:t>　　2.1 全球防腐钢管供需现状及预测（2020-2031）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全球防腐钢管产能、产量、产能利用率及发展趋势（2020-2031）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全球防腐钢管产量、需求量及发展趋势（2020-2031）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全球主要地区防腐钢管产量及发展趋势（2020-2031）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全球主要地区防腐钢管产量（2020-2025）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全球主要地区防腐钢管产量（2025-2031）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全球主要地区防腐钢管产量市场份额（2020-2031）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中国防腐钢管供需现状及预测（2020-2031）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中国防腐钢管产能、产量、产能利用率及发展趋势（2020-2031）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中国防腐钢管产量、市场需求量及发展趋势（2020-2031）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全球防腐钢管销量及销售额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全球市场防腐钢管销售额（2020-2031）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全球市场防腐钢管销量（2020-2031）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全球市场防腐钢管价格趋势（2020-2031）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全球市场主要厂商防腐钢管产能市场份额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全球市场主要厂商防腐钢管销量（2020-2025）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全球市场主要厂商防腐钢管销量（2020-2025）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全球市场主要厂商防腐钢管销售收入（2020-2025）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全球市场主要厂商防腐钢管销售价格（2020-2025）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2025年全球主要生产商防腐钢管收入排名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中国市场主要厂商防腐钢管销量（2020-2025）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中国市场主要厂商防腐钢管销量（2020-2025）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中国市场主要厂商防腐钢管销售收入（2020-2025）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2025年中国主要生产商防腐钢管收入排名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中国市场主要厂商防腐钢管销售价格（2020-2025）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全球主要厂商防腐钢管总部及产地分布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全球主要厂商成立时间及防腐钢管商业化日期</w:t>
      </w:r>
      <w:r>
        <w:rPr>
          <w:rFonts w:hint="eastAsia"/>
        </w:rPr>
        <w:br/>
      </w:r>
      <w:r>
        <w:rPr>
          <w:rFonts w:hint="eastAsia"/>
        </w:rPr>
        <w:t>　　3.6 全球主要厂商防腐钢管产品类型及应用</w:t>
      </w:r>
      <w:r>
        <w:rPr>
          <w:rFonts w:hint="eastAsia"/>
        </w:rPr>
        <w:br/>
      </w:r>
      <w:r>
        <w:rPr>
          <w:rFonts w:hint="eastAsia"/>
        </w:rPr>
        <w:t>　　3.7 防腐钢管行业集中度、竞争程度分析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防腐钢管行业集中度分析：2025年全球Top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全球防腐钢管第一梯队、第二梯队和第三梯队生产商（品牌）及市场份额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全球防腐钢管主要地区分析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全球主要地区防腐钢管市场规模分析：2020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全球主要地区防腐钢管销售收入及市场份额（2020-2025年）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全球主要地区防腐钢管销售收入预测（2025-2031年）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全球主要地区防腐钢管销量分析：2020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全球主要地区防腐钢管销量及市场份额（2020-2025年）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全球主要地区防腐钢管销量及市场份额预测（2025-2031）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北美市场防腐钢管销量、收入及增长率（2020-2031）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欧洲市场防腐钢管销量、收入及增长率（2020-2031）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中国市场防腐钢管销量、收入及增长率（2020-2031）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日本市场防腐钢管销量、收入及增长率（2020-2031）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东南亚市场防腐钢管销量、收入及增长率（2020-2031）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印度市场防腐钢管销量、收入及增长率（2020-2031）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重点企业（1）基本信息、防腐钢管生产基地、销售区域、竞争对手及市场地位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防腐钢管产品规格、参数及市场应用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防腐钢管销量、收入、价格及毛利率（2020-2025）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重点企业（2）基本信息、防腐钢管生产基地、销售区域、竞争对手及市场地位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防腐钢管产品规格、参数及市场应用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防腐钢管销量、收入、价格及毛利率（2020-2025）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重点企业（3）基本信息、防腐钢管生产基地、销售区域、竞争对手及市场地位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防腐钢管产品规格、参数及市场应用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防腐钢管销量、收入、价格及毛利率（2020-2025）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重点企业（4）基本信息、防腐钢管生产基地、销售区域、竞争对手及市场地位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防腐钢管产品规格、参数及市场应用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防腐钢管销量、收入、价格及毛利率（2020-2025）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重点企业（5）基本信息、防腐钢管生产基地、销售区域、竞争对手及市场地位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防腐钢管产品规格、参数及市场应用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防腐钢管销量、收入、价格及毛利率（2020-2025）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重点企业（6）基本信息、防腐钢管生产基地、销售区域、竞争对手及市场地位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防腐钢管产品规格、参数及市场应用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防腐钢管销量、收入、价格及毛利率（2020-2025）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重点企业（7）基本信息、防腐钢管生产基地、销售区域、竞争对手及市场地位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防腐钢管产品规格、参数及市场应用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防腐钢管销量、收入、价格及毛利率（2020-2025）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重点企业（8）基本信息、防腐钢管生产基地、销售区域、竞争对手及市场地位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防腐钢管产品规格、参数及市场应用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防腐钢管销量、收入、价格及毛利率（2020-2025）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不同产品类型防腐钢管分析</w:t>
      </w:r>
      <w:r>
        <w:rPr>
          <w:rFonts w:hint="eastAsia"/>
        </w:rPr>
        <w:br/>
      </w:r>
      <w:r>
        <w:rPr>
          <w:rFonts w:hint="eastAsia"/>
        </w:rPr>
        <w:t>　　6.1 全球不同产品类型防腐钢管销量（2020-2031）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全球不同产品类型防腐钢管销量及市场份额（2020-2025）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全球不同产品类型防腐钢管销量预测（2025-2031）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全球不同产品类型防腐钢管收入（2020-2031）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全球不同产品类型防腐钢管收入及市场份额（2020-2025）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全球不同产品类型防腐钢管收入预测（2025-2031）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全球不同产品类型防腐钢管价格走势（2020-2031）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不同应用防腐钢管分析</w:t>
      </w:r>
      <w:r>
        <w:rPr>
          <w:rFonts w:hint="eastAsia"/>
        </w:rPr>
        <w:br/>
      </w:r>
      <w:r>
        <w:rPr>
          <w:rFonts w:hint="eastAsia"/>
        </w:rPr>
        <w:t>　　7.1 全球不同应用防腐钢管销量（2020-2031）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全球不同应用防腐钢管销量及市场份额（2020-2025）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全球不同应用防腐钢管销量预测（2025-2031）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全球不同应用防腐钢管收入（2020-2031）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全球不同应用防腐钢管收入及市场份额（2020-2025）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全球不同应用防腐钢管收入预测（2025-2031）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全球不同应用防腐钢管价格走势（2020-2031）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防腐钢管产业链分析</w:t>
      </w:r>
      <w:r>
        <w:rPr>
          <w:rFonts w:hint="eastAsia"/>
        </w:rPr>
        <w:br/>
      </w:r>
      <w:r>
        <w:rPr>
          <w:rFonts w:hint="eastAsia"/>
        </w:rPr>
        <w:t>　　8.2 防腐钢管产业上游供应分析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防腐钢管下游典型客户</w:t>
      </w:r>
      <w:r>
        <w:rPr>
          <w:rFonts w:hint="eastAsia"/>
        </w:rPr>
        <w:br/>
      </w:r>
      <w:r>
        <w:rPr>
          <w:rFonts w:hint="eastAsia"/>
        </w:rPr>
        <w:t>　　8.4 防腐钢管销售渠道分析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防腐钢管行业发展机遇及主要驱动因素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防腐钢管行业发展面临的风险</w:t>
      </w:r>
      <w:r>
        <w:rPr>
          <w:rFonts w:hint="eastAsia"/>
        </w:rPr>
        <w:br/>
      </w:r>
      <w:r>
        <w:rPr>
          <w:rFonts w:hint="eastAsia"/>
        </w:rPr>
        <w:t>　　9.3 防腐钢管行业政策分析</w:t>
      </w:r>
      <w:r>
        <w:rPr>
          <w:rFonts w:hint="eastAsia"/>
        </w:rPr>
        <w:br/>
      </w:r>
      <w:r>
        <w:rPr>
          <w:rFonts w:hint="eastAsia"/>
        </w:rPr>
        <w:t>　　9.4 防腐钢管中国企业SWOT分析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全球不同产品类型防腐钢管销售额增长（CAGR）趋势2020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防腐钢管行业目前发展现状</w:t>
      </w:r>
      <w:r>
        <w:rPr>
          <w:rFonts w:hint="eastAsia"/>
        </w:rPr>
        <w:br/>
      </w:r>
      <w:r>
        <w:rPr>
          <w:rFonts w:hint="eastAsia"/>
        </w:rPr>
        <w:t>　　表 4： 防腐钢管发展趋势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全球主要地区防腐钢管产量增速（CAGR）：（2020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全球主要地区防腐钢管产量（2020-2025）&amp;（千吨）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全球主要地区防腐钢管产量（2025-2031）&amp;（千吨）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全球主要地区防腐钢管产量市场份额（2020-2025）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全球主要地区防腐钢管产量（2025-2031）&amp;（千吨）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全球市场主要厂商防腐钢管产能（2024-2025）&amp;（千吨）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全球市场主要厂商防腐钢管销量（2020-2025）&amp;（千吨）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全球市场主要厂商防腐钢管销量市场份额（2020-2025）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全球市场主要厂商防腐钢管销售收入（2020-2025）&amp;（百万美元）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全球市场主要厂商防腐钢管销售收入市场份额（2020-2025）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全球市场主要厂商防腐钢管销售价格（2020-2025）&amp;（美元/吨）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2025年全球主要生产商防腐钢管收入排名（百万美元）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中国市场主要厂商防腐钢管销量（2020-2025）&amp;（千吨）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中国市场主要厂商防腐钢管销量市场份额（2020-2025）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中国市场主要厂商防腐钢管销售收入（2020-2025）&amp;（百万美元）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中国市场主要厂商防腐钢管销售收入市场份额（2020-2025）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2025年中国主要生产商防腐钢管收入排名（百万美元）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中国市场主要厂商防腐钢管销售价格（2020-2025）&amp;（美元/吨）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全球主要厂商防腐钢管总部及产地分布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全球主要厂商成立时间及防腐钢管商业化日期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全球主要厂商防腐钢管产品类型及应用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2025年全球防腐钢管主要厂商市场地位（第一梯队、第二梯队和第三梯队）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全球防腐钢管市场投资、并购等现状分析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全球主要地区防腐钢管销售收入增速：（2020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全球主要地区防腐钢管销售收入（2020-2025）&amp;（百万美元）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全球主要地区防腐钢管销售收入市场份额（2020-2025）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全球主要地区防腐钢管收入（2025-2031）&amp;（百万美元）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全球主要地区防腐钢管收入市场份额（2025-2031）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全球主要地区防腐钢管销量（千吨）：2020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全球主要地区防腐钢管销量（2020-2025）&amp;（千吨）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全球主要地区防腐钢管销量市场份额（2020-2025）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全球主要地区防腐钢管销量（2025-2031）&amp;（千吨）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全球主要地区防腐钢管销量份额（2025-2031）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防腐钢管生产基地、销售区域、竞争对手及市场地位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防腐钢管产品规格、参数及市场应用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防腐钢管销量（千吨）、收入（百万美元）、价格（美元/吨）及毛利率（2020-2025）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防腐钢管生产基地、销售区域、竞争对手及市场地位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防腐钢管产品规格、参数及市场应用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防腐钢管销量（千吨）、收入（百万美元）、价格（美元/吨）及毛利率（2020-2025）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防腐钢管生产基地、销售区域、竞争对手及市场地位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防腐钢管产品规格、参数及市场应用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防腐钢管销量（千吨）、收入（百万美元）、价格（美元/吨）及毛利率（2020-2025）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防腐钢管生产基地、销售区域、竞争对手及市场地位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防腐钢管产品规格、参数及市场应用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防腐钢管销量（千吨）、收入（百万美元）、价格（美元/吨）及毛利率（2020-2025）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防腐钢管生产基地、销售区域、竞争对手及市场地位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防腐钢管产品规格、参数及市场应用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防腐钢管销量（千吨）、收入（百万美元）、价格（美元/吨）及毛利率（2020-2025）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防腐钢管生产基地、销售区域、竞争对手及市场地位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防腐钢管产品规格、参数及市场应用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防腐钢管销量（千吨）、收入（百万美元）、价格（美元/吨）及毛利率（2020-2025）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防腐钢管生产基地、销售区域、竞争对手及市场地位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防腐钢管产品规格、参数及市场应用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防腐钢管销量（千吨）、收入（百万美元）、价格（美元/吨）及毛利率（2020-2025）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防腐钢管生产基地、销售区域、竞争对手及市场地位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防腐钢管产品规格、参数及市场应用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防腐钢管销量（千吨）、收入（百万美元）、价格（美元/吨）及毛利率（2020-2025）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全球不同产品类型防腐钢管销量（2020-2025年）&amp;（千吨）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全球不同产品类型防腐钢管销量市场份额（2020-2025）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全球不同产品类型防腐钢管销量预测（2025-2031）&amp;（千吨）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全球市场不同产品类型防腐钢管销量市场份额预测（2025-2031）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全球不同产品类型防腐钢管收入（2020-2025年）&amp;（百万美元）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全球不同产品类型防腐钢管收入市场份额（2020-2025）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全球不同产品类型防腐钢管收入预测（2025-2031）&amp;（百万美元）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全球不同产品类型防腐钢管收入市场份额预测（2025-2031）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全球不同应用防腐钢管销量（2020-2025年）&amp;（千吨）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全球不同应用防腐钢管销量市场份额（2020-2025）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全球不同应用防腐钢管销量预测（2025-2031）&amp;（千吨）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全球市场不同应用防腐钢管销量市场份额预测（2025-2031）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全球不同应用防腐钢管收入（2020-2025年）&amp;（百万美元）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全球不同应用防腐钢管收入市场份额（2020-2025）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全球不同应用防腐钢管收入预测（2025-2031）&amp;（百万美元）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全球不同应用防腐钢管收入市场份额预测（2025-2031）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防腐钢管上游原料供应商及联系方式列表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防腐钢管典型客户列表</w:t>
      </w:r>
      <w:r>
        <w:rPr>
          <w:rFonts w:hint="eastAsia"/>
        </w:rPr>
        <w:br/>
      </w:r>
      <w:r>
        <w:rPr>
          <w:rFonts w:hint="eastAsia"/>
        </w:rPr>
        <w:t>　　表 96： 防腐钢管主要销售模式及销售渠道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防腐钢管行业发展机遇及主要驱动因素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防腐钢管行业发展面临的风险</w:t>
      </w:r>
      <w:r>
        <w:rPr>
          <w:rFonts w:hint="eastAsia"/>
        </w:rPr>
        <w:br/>
      </w:r>
      <w:r>
        <w:rPr>
          <w:rFonts w:hint="eastAsia"/>
        </w:rPr>
        <w:t>　　表 99： 防腐钢管行业政策分析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防腐钢管产品图片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全球不同产品类型防腐钢管销售额2020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全球不同产品类型防腐钢管市场份额2024 VS 2025</w:t>
      </w:r>
      <w:r>
        <w:rPr>
          <w:rFonts w:hint="eastAsia"/>
        </w:rPr>
        <w:br/>
      </w:r>
      <w:r>
        <w:rPr>
          <w:rFonts w:hint="eastAsia"/>
        </w:rPr>
        <w:t>　　图 4： 单层FBE防腐层产品图片</w:t>
      </w:r>
      <w:r>
        <w:rPr>
          <w:rFonts w:hint="eastAsia"/>
        </w:rPr>
        <w:br/>
      </w:r>
      <w:r>
        <w:rPr>
          <w:rFonts w:hint="eastAsia"/>
        </w:rPr>
        <w:t>　　图 5： 双层FBE防腐层产品图片</w:t>
      </w:r>
      <w:r>
        <w:rPr>
          <w:rFonts w:hint="eastAsia"/>
        </w:rPr>
        <w:br/>
      </w:r>
      <w:r>
        <w:rPr>
          <w:rFonts w:hint="eastAsia"/>
        </w:rPr>
        <w:t>　　图 6： 双层PE/PP防腐层产品图片</w:t>
      </w:r>
      <w:r>
        <w:rPr>
          <w:rFonts w:hint="eastAsia"/>
        </w:rPr>
        <w:br/>
      </w:r>
      <w:r>
        <w:rPr>
          <w:rFonts w:hint="eastAsia"/>
        </w:rPr>
        <w:t>　　图 7： 三层PE/PP防腐层产品图片</w:t>
      </w:r>
      <w:r>
        <w:rPr>
          <w:rFonts w:hint="eastAsia"/>
        </w:rPr>
        <w:br/>
      </w:r>
      <w:r>
        <w:rPr>
          <w:rFonts w:hint="eastAsia"/>
        </w:rPr>
        <w:t>　　图 8： 其他类型防腐层产品图片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全球不同应用防腐钢管市场份额2024 VS 2025</w:t>
      </w:r>
      <w:r>
        <w:rPr>
          <w:rFonts w:hint="eastAsia"/>
        </w:rPr>
        <w:br/>
      </w:r>
      <w:r>
        <w:rPr>
          <w:rFonts w:hint="eastAsia"/>
        </w:rPr>
        <w:t>　　图 11： 石油和化工</w:t>
      </w:r>
      <w:r>
        <w:rPr>
          <w:rFonts w:hint="eastAsia"/>
        </w:rPr>
        <w:br/>
      </w:r>
      <w:r>
        <w:rPr>
          <w:rFonts w:hint="eastAsia"/>
        </w:rPr>
        <w:t>　　图 12： 海洋工程</w:t>
      </w:r>
      <w:r>
        <w:rPr>
          <w:rFonts w:hint="eastAsia"/>
        </w:rPr>
        <w:br/>
      </w:r>
      <w:r>
        <w:rPr>
          <w:rFonts w:hint="eastAsia"/>
        </w:rPr>
        <w:t>　　图 13： 桥梁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全球防腐钢管产能、产量、产能利用率及发展趋势（2020-2031）&amp;（千吨）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全球防腐钢管产量、需求量及发展趋势（2020-2031）&amp;（千吨）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全球主要地区防腐钢管产量（2020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全球主要地区防腐钢管产量市场份额（2020-2031）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中国防腐钢管产能、产量、产能利用率及发展趋势（2020-2031）&amp;（千吨）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中国防腐钢管产量、市场需求量及发展趋势（2020-2031）&amp;（千吨）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全球防腐钢管市场销售额及增长率：（2020-2031）&amp;（百万美元）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全球市场防腐钢管市场规模：2020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全球市场防腐钢管销量及增长率（2020-2031）&amp;（千吨）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全球市场防腐钢管价格趋势（2020-2031）&amp;（美元/吨）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2025年全球市场主要厂商防腐钢管销量市场份额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2025年全球市场主要厂商防腐钢管收入市场份额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2025年中国市场主要厂商防腐钢管销量市场份额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2025年中国市场主要厂商防腐钢管收入市场份额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2025年全球前五大生产商防腐钢管市场份额</w:t>
      </w:r>
      <w:r>
        <w:rPr>
          <w:rFonts w:hint="eastAsia"/>
        </w:rPr>
        <w:br/>
      </w:r>
      <w:r>
        <w:rPr>
          <w:rFonts w:hint="eastAsia"/>
        </w:rPr>
        <w:t>　　图 30： 2025年全球防腐钢管第一梯队、第二梯队和第三梯队厂商及市场份额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全球主要地区防腐钢管销售收入（2020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全球主要地区防腐钢管销售收入市场份额（2024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北美市场防腐钢管销量及增长率（2020-2031）&amp;（千吨）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北美市场防腐钢管收入及增长率（2020-2031）&amp;（百万美元）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欧洲市场防腐钢管销量及增长率（2020-2031）&amp;（千吨）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欧洲市场防腐钢管收入及增长率（2020-2031）&amp;（百万美元）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中国市场防腐钢管销量及增长率（2020-2031）&amp;（千吨）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中国市场防腐钢管收入及增长率（2020-2031）&amp;（百万美元）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日本市场防腐钢管销量及增长率（2020-2031）&amp;（千吨）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日本市场防腐钢管收入及增长率（2020-2031）&amp;（百万美元）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东南亚市场防腐钢管销量及增长率（2020-2031）&amp;（千吨）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东南亚市场防腐钢管收入及增长率（2020-2031）&amp;（百万美元）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印度市场防腐钢管销量及增长率（2020-2031）&amp;（千吨）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印度市场防腐钢管收入及增长率（2020-2031）&amp;（百万美元）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全球不同产品类型防腐钢管价格走势（2020-2031）&amp;（美元/吨）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全球不同应用防腐钢管价格走势（2020-2031）&amp;（美元/吨）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防腐钢管产业链</w:t>
      </w:r>
      <w:r>
        <w:rPr>
          <w:rFonts w:hint="eastAsia"/>
        </w:rPr>
        <w:br/>
      </w:r>
      <w:r>
        <w:rPr>
          <w:rFonts w:hint="eastAsia"/>
        </w:rPr>
        <w:t>　　图 48： 防腐钢管中国企业SWOT分析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1473927d7488d" w:history="1">
        <w:r>
          <w:rPr>
            <w:rStyle w:val="Hyperlink"/>
          </w:rPr>
          <w:t>全球与中国防腐钢管行业现状及前景分析报告（2025-2031年）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1473927d7488d" w:history="1">
        <w:r>
          <w:rPr>
            <w:rStyle w:val="Hyperlink"/>
          </w:rPr>
          <w:t>https://www.20087.com/2/25/FangFuGangGuanFaZhanXianZhuangQianJing.html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热点：保温钢管厂家、防腐钢管厂家联系方式、塑木栅栏厂家、防腐钢管用途、内外涂塑钢管壁厚标准、防腐钢管批发、球墨铸铁管、防腐钢管保温钢管、不锈钢弯头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dc7e3d8bd4c7d" w:history="1">
      <w:r>
        <w:rPr>
          <w:rStyle w:val="Hyperlink"/>
        </w:rPr>
        <w:t>全球与中国防腐钢管行业现状及前景分析报告（2025-2031年）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FangFuGangGuanFaZhanXianZhuangQianJing.html" TargetMode="External" Id="R3fe1473927d7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FangFuGangGuanFaZhanXianZhuangQianJing.html" TargetMode="External" Id="Rb68dc7e3d8bd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2025-01-22T01:28:00Z</dcterms:created>
  <dcterms:modified xsi:type="dcterms:W3CDTF">2025-01-22T02:28:00Z</dcterms:modified>
  <dc:subject>全球与中国防腐钢管行业现状及前景分析报告（2025-2031年）</dc:subject>
  <dc:title>全球与中国防腐钢管行业现状及前景分析报告（2025-2031年）</dc:title>
  <cp:keywords>全球与中国防腐钢管行业现状及前景分析报告（2025-2031年）</cp:keywords>
  <dc:description>全球与中国防腐钢管行业现状及前景分析报告（2025-2031年）</dc:description>
</cp:coreProperties>
</file>