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af1bb5a3e4e1a" w:history="1">
              <w:r>
                <w:rPr>
                  <w:rStyle w:val="Hyperlink"/>
                </w:rPr>
                <w:t>中国高温质子交换膜行业现状研究分析与发展趋势预测报告（2025-2031年）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af1bb5a3e4e1a" w:history="1">
              <w:r>
                <w:rPr>
                  <w:rStyle w:val="Hyperlink"/>
                </w:rPr>
                <w:t>中国高温质子交换膜行业现状研究分析与发展趋势预测报告（2025-2031年）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af1bb5a3e4e1a" w:history="1">
                <w:r>
                  <w:rPr>
                    <w:rStyle w:val="Hyperlink"/>
                  </w:rPr>
                  <w:t>https://www.20087.com/2/75/GaoWenZhiZiJiaoHuanMoHangYeQianJingQuShi.html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质子交换膜是一种关键材料，在燃料电池、电解水制氢等领域发挥着重要作用。近年来，随着新能源技术的发展和对清洁能源需求的增长，高温质子交换膜的技术研发取得了长足进展。目前市场上，高温质子交换膜不仅在提高工作温度、延长使用寿命方面有所突破，而且在降低电阻、提高离子传导性能方面也取得了成果。此外，随着材料科学的进步，新型高温质子交换膜材料的开发也为该领域带来了新的机遇。</w:t>
      </w:r>
      <w:r>
        <w:rPr>
          <w:rFonts w:hint="eastAsia"/>
        </w:rPr>
        <w:br/>
      </w:r>
      <w:r>
        <w:rPr>
          <w:rFonts w:hint="eastAsia"/>
        </w:rPr>
        <w:t>　　未来，高温质子交换膜的发展将更加注重提高效率和降低成本。提高效率方面，通过开发新型材料和优化结构设计，高温质子交换膜将能够在更高温度下保持稳定的性能，从而提高能源转换效率。降低成本方面，通过规模化生产和技术创新，降低高温质子交换膜的制造成本将成为一个关键目标。此外，随着可再生能源技术的不断发展，高温质子交换膜将在更多领域得到应用，如分布式发电系统、电动汽车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af1bb5a3e4e1a" w:history="1">
        <w:r>
          <w:rPr>
            <w:rStyle w:val="Hyperlink"/>
          </w:rPr>
          <w:t>中国高温质子交换膜行业现状研究分析与发展趋势预测报告（2025-2031年）</w:t>
        </w:r>
      </w:hyperlink>
      <w:r>
        <w:rPr>
          <w:rFonts w:hint="eastAsia"/>
        </w:rPr>
        <w:t>》基于国家统计局及相关行业协会的详实数据，结合国内外高温质子交换膜行业研究资料及深入市场调研，系统分析了高温质子交换膜行业的市场规模、市场需求及产业链现状。报告重点探讨了高温质子交换膜行业整体运行情况及细分领域特点，科学预测了高温质子交换膜市场前景与发展趋势，揭示了高温质子交换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0af1bb5a3e4e1a" w:history="1">
        <w:r>
          <w:rPr>
            <w:rStyle w:val="Hyperlink"/>
          </w:rPr>
          <w:t>中国高温质子交换膜行业现状研究分析与发展趋势预测报告（2025-2031年）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高温质子交换膜产品概述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高温质子交换膜市场特点分析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高温质子交换膜行业发展周期特征分析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2024-2025年中国高温质子交换膜行业发展环境分析</w:t>
      </w:r>
      <w:r>
        <w:rPr>
          <w:rFonts w:hint="eastAsia"/>
        </w:rPr>
        <w:br/>
      </w:r>
      <w:r>
        <w:rPr>
          <w:rFonts w:hint="eastAsia"/>
        </w:rPr>
        <w:t>　　第一节 高温质子交换膜行业发展经济环境分析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高温质子交换膜行业发展政策环境分析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一、高温质子交换膜行业政策影响分析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二、相关高温质子交换膜行业标准分析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2024-2025年高温质子交换膜行业技术发展现状及趋势分析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高温质子交换膜行业技术发展现状分析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国内外高温质子交换膜行业技术差异与原因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高温质子交换膜行业技术发展方向、趋势预测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提升高温质子交换膜行业技术能力策略建议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全球高温质子交换膜行业市场发展调研分析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全球高温质子交换膜行业市场运行环境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全球高温质子交换膜行业市场发展情况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一、全球高温质子交换膜行业市场供给分析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二、全球高温质子交换膜行业市场需求分析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三、全球高温质子交换膜行业主要国家地区发展情况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2025-2031年全球高温质子交换膜行业市场规模趋势预测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中国高温质子交换膜行业市场供需现状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中国高温质子交换膜市场现状</w:t>
      </w:r>
      <w:r>
        <w:rPr>
          <w:rFonts w:hint="eastAsia"/>
        </w:rPr>
        <w:br/>
      </w:r>
      <w:r>
        <w:rPr>
          <w:rFonts w:hint="eastAsia"/>
        </w:rPr>
        <w:t>　　第二节 中国高温质子交换膜行业产量情况分析及预测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一、高温质子交换膜总体产能规模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二、2019-2024年中国高温质子交换膜产量统计分析</w:t>
      </w:r>
      <w:r>
        <w:rPr>
          <w:rFonts w:hint="eastAsia"/>
        </w:rPr>
        <w:br/>
      </w:r>
      <w:r>
        <w:rPr>
          <w:rFonts w:hint="eastAsia"/>
        </w:rPr>
        <w:t>　　　　三、高温质子交换膜行业供给区域分布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四、2025-2031年中国高温质子交换膜产量预测分析</w:t>
      </w:r>
      <w:r>
        <w:rPr>
          <w:rFonts w:hint="eastAsia"/>
        </w:rPr>
        <w:br/>
      </w:r>
      <w:r>
        <w:rPr>
          <w:rFonts w:hint="eastAsia"/>
        </w:rPr>
        <w:t>　　第三节 中国高温质子交换膜市场需求分析及预测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一、2019-2024年中国高温质子交换膜市场需求统计</w:t>
      </w:r>
      <w:r>
        <w:rPr>
          <w:rFonts w:hint="eastAsia"/>
        </w:rPr>
        <w:br/>
      </w:r>
      <w:r>
        <w:rPr>
          <w:rFonts w:hint="eastAsia"/>
        </w:rPr>
        <w:t>　　　　二、中国高温质子交换膜市场需求特点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三、2025-2031年中国高温质子交换膜市场需求量预测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中国高温质子交换膜行业现状调研分析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中国高温质子交换膜行业发展现状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一、2024-2025年高温质子交换膜行业品牌发展现状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二、2024-2025年高温质子交换膜行业需求市场现状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三、2024-2025年高温质子交换膜市场需求层次分析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四、2024-2025年中国高温质子交换膜市场走向分析</w:t>
      </w:r>
      <w:r>
        <w:rPr>
          <w:rFonts w:hint="eastAsia"/>
        </w:rPr>
        <w:br/>
      </w:r>
      <w:r>
        <w:rPr>
          <w:rFonts w:hint="eastAsia"/>
        </w:rPr>
        <w:t>　　第二节 中国高温质子交换膜行业存在的问题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一、2024-2025年高温质子交换膜产品市场存在的主要问题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二、2024-2025年国内高温质子交换膜产品市场的三大瓶颈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三、2024-2025年高温质子交换膜产品市场遭遇的规模难题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对中国高温质子交换膜市场的分析及思考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一、高温质子交换膜市场特点</w:t>
      </w:r>
      <w:r>
        <w:rPr>
          <w:rFonts w:hint="eastAsia"/>
        </w:rPr>
        <w:br/>
      </w:r>
      <w:r>
        <w:rPr>
          <w:rFonts w:hint="eastAsia"/>
        </w:rPr>
        <w:t>　　　　二、高温质子交换膜市场分析</w:t>
      </w:r>
      <w:r>
        <w:rPr>
          <w:rFonts w:hint="eastAsia"/>
        </w:rPr>
        <w:br/>
      </w:r>
      <w:r>
        <w:rPr>
          <w:rFonts w:hint="eastAsia"/>
        </w:rPr>
        <w:t>　　　　三、高温质子交换膜市场变化的方向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四、中国高温质子交换膜行业发展的新思路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五、对中国高温质子交换膜行业发展的思考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2019-2024年中国高温质子交换膜产品市场进出口数据分析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2019-2024年中国高温质子交换膜产品出口统计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2019-2024年中国高温质子交换膜产品进口统计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2019-2024年中国高温质子交换膜产品进出口价格对比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中国高温质子交换膜主要进口来源地及出口目的地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高温质子交换膜行业细分产品调研</w:t>
      </w:r>
      <w:r>
        <w:rPr>
          <w:rFonts w:hint="eastAsia"/>
        </w:rPr>
        <w:br/>
      </w:r>
      <w:r>
        <w:rPr>
          <w:rFonts w:hint="eastAsia"/>
        </w:rPr>
        <w:t>　　第一节 高温质子交换膜细分产品结构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2019-2024年中国高温质子交换膜行业竞争态势分析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2025年高温质子交换膜行业集中度分析</w:t>
      </w:r>
      <w:r>
        <w:rPr>
          <w:rFonts w:hint="eastAsia"/>
        </w:rPr>
        <w:br/>
      </w:r>
      <w:r>
        <w:rPr>
          <w:rFonts w:hint="eastAsia"/>
        </w:rPr>
        <w:t>　　　　一、高温质子交换膜市场集中度分析</w:t>
      </w:r>
      <w:r>
        <w:rPr>
          <w:rFonts w:hint="eastAsia"/>
        </w:rPr>
        <w:br/>
      </w:r>
      <w:r>
        <w:rPr>
          <w:rFonts w:hint="eastAsia"/>
        </w:rPr>
        <w:t>　　　　二、高温质子交换膜企业分布区域集中度分析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三、高温质子交换膜区域消费集中度分析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2019-2024年高温质子交换膜主要企业竞争力分析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2025年高温质子交换膜行业竞争格局分析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一、高温质子交换膜行业竞争分析</w:t>
      </w:r>
      <w:r>
        <w:rPr>
          <w:rFonts w:hint="eastAsia"/>
        </w:rPr>
        <w:br/>
      </w:r>
      <w:r>
        <w:rPr>
          <w:rFonts w:hint="eastAsia"/>
        </w:rPr>
        <w:t>　　　　二、中外高温质子交换膜产品竞争分析</w:t>
      </w:r>
      <w:r>
        <w:rPr>
          <w:rFonts w:hint="eastAsia"/>
        </w:rPr>
        <w:br/>
      </w:r>
      <w:r>
        <w:rPr>
          <w:rFonts w:hint="eastAsia"/>
        </w:rPr>
        <w:t>　　　　三、国内高温质子交换膜行业重点企业发展动向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高温质子交换膜行业上下游产业链发展情况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高温质子交换膜上游产业发展分析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高温质子交换膜下游产业发展分析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高温质子交换膜行业重点企业竞争力分析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高温质子交换膜企业管理策略建议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提高高温质子交换膜企业竞争力的策略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一、提高中国高温质子交换膜企业核心竞争力的对策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二、高温质子交换膜企业提升竞争力的主要方向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三、影响高温质子交换膜企业核心竞争力的因素及提升途径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四、提高高温质子交换膜企业竞争力的策略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对中国高温质子交换膜品牌的战略思考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一、高温质子交换膜实施品牌战略的意义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二、高温质子交换膜企业品牌的现状分析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三、中国高温质子交换膜企业的品牌战略</w:t>
      </w:r>
      <w:r>
        <w:rPr>
          <w:rFonts w:hint="eastAsia"/>
        </w:rPr>
        <w:br/>
      </w:r>
      <w:r>
        <w:rPr>
          <w:rFonts w:hint="eastAsia"/>
        </w:rPr>
        <w:t>　　　　四、高温质子交换膜品牌战略管理的策略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高温质子交换膜行业发展趋势及投资风险预警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2025年高温质子交换膜市场前景分析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2025年高温质子交换膜行业发展趋势预测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影响高温质子交换膜行业发展的主要因素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一、2025年影响高温质子交换膜行业运行的有利因素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二、2025年影响高温质子交换膜行业运行的稳定因素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三、2025年影响高温质子交换膜行业运行的不利因素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四、2025年中国高温质子交换膜行业发展面临的挑战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五、2025年中国高温质子交换膜行业发展面临的机遇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高温质子交换膜行业投资风险预警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一、2025年高温质子交换膜行业市场风险及控制策略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二、2025年高温质子交换膜行业政策风险及控制策略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三、2025年高温质子交换膜行业经营风险及控制策略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四、2025年高温质子交换膜同业竞争风险及控制策略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五、2025年高温质子交换膜行业其他风险及控制策略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高温质子交换膜市场研究结论</w:t>
      </w:r>
      <w:r>
        <w:rPr>
          <w:rFonts w:hint="eastAsia"/>
        </w:rPr>
        <w:br/>
      </w:r>
      <w:r>
        <w:rPr>
          <w:rFonts w:hint="eastAsia"/>
        </w:rPr>
        <w:t>　　第二节 高温质子交换膜子行业研究结论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高温质子交换膜市场发展建议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高温质子交换膜行业历程</w:t>
      </w:r>
      <w:r>
        <w:rPr>
          <w:rFonts w:hint="eastAsia"/>
        </w:rPr>
        <w:br/>
      </w:r>
      <w:r>
        <w:rPr>
          <w:rFonts w:hint="eastAsia"/>
        </w:rPr>
        <w:t>　　图表 高温质子交换膜行业生命周期</w:t>
      </w:r>
      <w:r>
        <w:rPr>
          <w:rFonts w:hint="eastAsia"/>
        </w:rPr>
        <w:br/>
      </w:r>
      <w:r>
        <w:rPr>
          <w:rFonts w:hint="eastAsia"/>
        </w:rPr>
        <w:t>　　图表 高温质子交换膜行业产业链分析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2019-2024年高温质子交换膜行业市场容量分析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2024年中国高温质子交换膜行业需求领域分布格局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2024年中国高温质子交换膜进口国家及地区分析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2024年中国高温质子交换膜出口国家及地区分析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2019-2024年中国高温质子交换膜行业企业平均规模情况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**地区高温质子交换膜行业市场需求情况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**地区高温质子交换膜行业市场需求情况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**地区高温质子交换膜行业市场需求情况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**地区高温质子交换膜行业市场需求情况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高温质子交换膜重点企业（三）成长能力情况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2025-2031年中国高温质子交换膜行业产能预测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2025-2031年中国高温质子交换膜行业产量预测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2025-2031年中国高温质子交换膜市场需求量预测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2025-2031年中国高温质子交换膜行业供需平衡预测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2025-2031年中国高温质子交换膜市场容量预测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2025-2031年中国高温质子交换膜市场规模预测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2025-2031年中国高温质子交换膜市场前景分析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2025-2031年中国高温质子交换膜发展趋势预测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af1bb5a3e4e1a" w:history="1">
        <w:r>
          <w:rPr>
            <w:rStyle w:val="Hyperlink"/>
          </w:rPr>
          <w:t>中国高温质子交换膜行业现状研究分析与发展趋势预测报告（2025-2031年）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af1bb5a3e4e1a" w:history="1">
        <w:r>
          <w:rPr>
            <w:rStyle w:val="Hyperlink"/>
          </w:rPr>
          <w:t>https://www.20087.com/2/75/GaoWenZhiZiJiaoHuanMoHangYeQianJingQuShi.html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热点：质子膜燃料电池、高温质子交换膜燃料电池缺点、高温燃料电池离子膜功能基团、高温质子交换膜测试设备、戈尔8μm质子膜的优点、高温质子交换膜燃料电池 催化剂、质子交换膜的提出的背景、高温质子交换膜材料、质子交换膜制备方法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dfbcb32904f7c" w:history="1">
      <w:r>
        <w:rPr>
          <w:rStyle w:val="Hyperlink"/>
        </w:rPr>
        <w:t>中国高温质子交换膜行业现状研究分析与发展趋势预测报告（2025-2031年）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WenZhiZiJiaoHuanMoHangYeQianJingQuShi.html" TargetMode="External" Id="R560af1bb5a3e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WenZhiZiJiaoHuanMoHangYeQianJingQuShi.html" TargetMode="External" Id="R206dfbcb3290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2024-09-13T06:30:00Z</dcterms:created>
  <dcterms:modified xsi:type="dcterms:W3CDTF">2024-09-13T07:30:00Z</dcterms:modified>
  <dc:subject>中国高温质子交换膜行业现状研究分析与发展趋势预测报告（2025-2031年）</dc:subject>
  <dc:title>中国高温质子交换膜行业现状研究分析与发展趋势预测报告（2025-2031年）</dc:title>
  <cp:keywords>中国高温质子交换膜行业现状研究分析与发展趋势预测报告（2025-2031年）</cp:keywords>
  <dc:description>中国高温质子交换膜行业现状研究分析与发展趋势预测报告（2025-2031年）</dc:description>
</cp:coreProperties>
</file>