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b4bf9cc7e4af2" w:history="1">
              <w:r>
                <w:rPr>
                  <w:rStyle w:val="Hyperlink"/>
                </w:rPr>
                <w:t>2025-2031年中国共加工助剂发展现状与前景分析报告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b4bf9cc7e4af2" w:history="1">
              <w:r>
                <w:rPr>
                  <w:rStyle w:val="Hyperlink"/>
                </w:rPr>
                <w:t>2025-2031年中国共加工助剂发展现状与前景分析报告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b4bf9cc7e4af2" w:history="1">
                <w:r>
                  <w:rPr>
                    <w:rStyle w:val="Hyperlink"/>
                  </w:rPr>
                  <w:t>https://www.20087.com/3/05/GongJiaGongZhuJiFaZhanXianZhuangQianJing.html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加工助剂是一类在聚合物加工过程中添加的多功能添加剂，用于改善熔体流动性、脱模性、热稳定性及表面光泽，广泛应用于注塑、挤出与吹塑等工艺。共加工助剂包括氟弹性体、有机硅化合物及高分子加工助剂，可有效消除鲨鱼皮、熔体破裂等缺陷，并减少设备积垢。高端助剂强调与基体树脂的相容性及低添加量下的高效性，部分产品通过纳米分散技术提升均匀性。然而，共加工助剂在透明制品中可能引发雾度上升，且部分含氟助剂面临环保法规（如PFAS限制）审查，促使行业寻求替代方案。</w:t>
      </w:r>
      <w:r>
        <w:rPr>
          <w:rFonts w:hint="eastAsia"/>
        </w:rPr>
        <w:br/>
      </w:r>
      <w:r>
        <w:rPr>
          <w:rFonts w:hint="eastAsia"/>
        </w:rPr>
        <w:t>　　未来，共加工助剂将向生物基来源、多功能集成与绿色合规方向演进。植物油衍生物与可降解聚酯类助剂将逐步替代传统含氟体系，满足可持续发展要求。智能响应型助剂可在加工温度下激活功能，冷却后自动失活，避免影响终端性能。在配方设计上，复合助剂将同步解决流动、抗静电与抗老化问题，简化加工流程。同时，供应商将提供全生命周期环境影响评估报告，支撑客户ESG合规。长远看，共加工助剂将从“工艺优化添加剂”升级为“绿色高分子加工赋能平台”，成为塑料循环经济与高性能制造的关键支撑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b4bf9cc7e4af2" w:history="1">
        <w:r>
          <w:rPr>
            <w:rStyle w:val="Hyperlink"/>
          </w:rPr>
          <w:t>2025-2031年中国共加工助剂发展现状与前景分析报告</w:t>
        </w:r>
      </w:hyperlink>
      <w:r>
        <w:rPr>
          <w:rFonts w:hint="eastAsia"/>
        </w:rPr>
        <w:t>》通过全面的行业调研，系统梳理了共加工助剂产业链的各个环节，详细分析了共加工助剂市场规模、需求变化及价格趋势。报告结合当前共加工助剂行业现状，科学预测了市场前景与发展方向，并解读了重点企业的竞争格局、市场集中度及品牌表现。同时，报告对共加工助剂细分市场进行了深入探讨，结合共加工助剂技术现状与SWOT分析，揭示了共加工助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共加工助剂产业概述</w:t>
      </w:r>
      <w:r>
        <w:rPr>
          <w:rFonts w:hint="eastAsia"/>
        </w:rPr>
        <w:br/>
      </w:r>
      <w:r>
        <w:rPr>
          <w:rFonts w:hint="eastAsia"/>
        </w:rPr>
        <w:t>　　第一节 共加工助剂定义与分类</w:t>
      </w:r>
      <w:r>
        <w:rPr>
          <w:rFonts w:hint="eastAsia"/>
        </w:rPr>
        <w:br/>
      </w:r>
      <w:r>
        <w:rPr>
          <w:rFonts w:hint="eastAsia"/>
        </w:rPr>
        <w:t>　　第二节 共加工助剂产业链结构及关键环节剖析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共加工助剂商业模式与盈利模式解析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共加工助剂经济指标与行业评估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全球共加工助剂市场发展综述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2019-2024年全球共加工助剂市场规模及增长趋势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主要国家与地区共加工助剂市场对比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2025-2031年全球共加工助剂行业发展趋势与前景预测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国际共加工助剂市场发展趋势及对我国启示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二、对我国共加工助剂市场的借鉴意义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中国共加工助剂行业市场规模分析与预测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共加工助剂市场的总体规模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一、2019-2024年共加工助剂市场规模变化及趋势分析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二、2025年共加工助剂行业市场规模特点</w:t>
      </w:r>
      <w:r>
        <w:rPr>
          <w:rFonts w:hint="eastAsia"/>
        </w:rPr>
        <w:br/>
      </w:r>
      <w:r>
        <w:rPr>
          <w:rFonts w:hint="eastAsia"/>
        </w:rPr>
        <w:t>　　第二节 共加工助剂市场规模的构成</w:t>
      </w:r>
      <w:r>
        <w:rPr>
          <w:rFonts w:hint="eastAsia"/>
        </w:rPr>
        <w:br/>
      </w:r>
      <w:r>
        <w:rPr>
          <w:rFonts w:hint="eastAsia"/>
        </w:rPr>
        <w:t>　　　　一、共加工助剂客户群体特征与偏好分析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二、不同类型共加工助剂市场规模分布</w:t>
      </w:r>
      <w:r>
        <w:rPr>
          <w:rFonts w:hint="eastAsia"/>
        </w:rPr>
        <w:br/>
      </w:r>
      <w:r>
        <w:rPr>
          <w:rFonts w:hint="eastAsia"/>
        </w:rPr>
        <w:t>　　　　三、各地区共加工助剂市场规模差异与特点</w:t>
      </w:r>
      <w:r>
        <w:rPr>
          <w:rFonts w:hint="eastAsia"/>
        </w:rPr>
        <w:br/>
      </w:r>
      <w:r>
        <w:rPr>
          <w:rFonts w:hint="eastAsia"/>
        </w:rPr>
        <w:t>　　第三节 共加工助剂市场规模的预测与展望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一、未来几年共加工助剂市场规模增长预测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2024-2025年共加工助剂行业技术发展现状及趋势分析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共加工助剂行业技术发展现状分析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国内外共加工助剂行业技术差距分析及差距形成的主要原因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共加工助剂行业技术发展方向、趋势预测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提升共加工助剂行业技术能力策略建议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2019-2024年中国共加工助剂行业总体发展与财务状况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2019-2024年共加工助剂行业规模情况</w:t>
      </w:r>
      <w:r>
        <w:rPr>
          <w:rFonts w:hint="eastAsia"/>
        </w:rPr>
        <w:br/>
      </w:r>
      <w:r>
        <w:rPr>
          <w:rFonts w:hint="eastAsia"/>
        </w:rPr>
        <w:t>　　　　一、共加工助剂行业企业数量规模</w:t>
      </w:r>
      <w:r>
        <w:rPr>
          <w:rFonts w:hint="eastAsia"/>
        </w:rPr>
        <w:br/>
      </w:r>
      <w:r>
        <w:rPr>
          <w:rFonts w:hint="eastAsia"/>
        </w:rPr>
        <w:t>　　　　二、共加工助剂行业从业人员规模</w:t>
      </w:r>
      <w:r>
        <w:rPr>
          <w:rFonts w:hint="eastAsia"/>
        </w:rPr>
        <w:br/>
      </w:r>
      <w:r>
        <w:rPr>
          <w:rFonts w:hint="eastAsia"/>
        </w:rPr>
        <w:t>　　　　三、共加工助剂行业市场敏感性分析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2019-2024年共加工助剂行业财务能力分析</w:t>
      </w:r>
      <w:r>
        <w:rPr>
          <w:rFonts w:hint="eastAsia"/>
        </w:rPr>
        <w:br/>
      </w:r>
      <w:r>
        <w:rPr>
          <w:rFonts w:hint="eastAsia"/>
        </w:rPr>
        <w:t>　　　　一、共加工助剂行业盈利能力</w:t>
      </w:r>
      <w:r>
        <w:rPr>
          <w:rFonts w:hint="eastAsia"/>
        </w:rPr>
        <w:br/>
      </w:r>
      <w:r>
        <w:rPr>
          <w:rFonts w:hint="eastAsia"/>
        </w:rPr>
        <w:t>　　　　二、共加工助剂行业偿债能力</w:t>
      </w:r>
      <w:r>
        <w:rPr>
          <w:rFonts w:hint="eastAsia"/>
        </w:rPr>
        <w:br/>
      </w:r>
      <w:r>
        <w:rPr>
          <w:rFonts w:hint="eastAsia"/>
        </w:rPr>
        <w:t>　　　　三、共加工助剂行业营运能力</w:t>
      </w:r>
      <w:r>
        <w:rPr>
          <w:rFonts w:hint="eastAsia"/>
        </w:rPr>
        <w:br/>
      </w:r>
      <w:r>
        <w:rPr>
          <w:rFonts w:hint="eastAsia"/>
        </w:rPr>
        <w:t>　　　　四、共加工助剂行业发展能力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中国共加工助剂行业细分市场调研与机会挖掘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共加工助剂细分市场（一）市场调研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共加工助剂细分市场（二）市场调研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中国共加工助剂行业区域市场调研分析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2019-2024年中国共加工助剂行业重点区域调研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一、重点地区（一）共加工助剂市场规模与特点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二、重点地区（二）共加工助剂市场规模及特点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三、重点地区（三）共加工助剂市场规模及特点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四、重点地区（四）共加工助剂市场规模及特点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不同区域共加工助剂市场的对比与启示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二、共加工助剂市场拓展策略与建议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中国共加工助剂行业的营销渠道与客户分析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共加工助剂行业渠道分析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二、各类渠道对共加工助剂行业的影响</w:t>
      </w:r>
      <w:r>
        <w:rPr>
          <w:rFonts w:hint="eastAsia"/>
        </w:rPr>
        <w:br/>
      </w:r>
      <w:r>
        <w:rPr>
          <w:rFonts w:hint="eastAsia"/>
        </w:rPr>
        <w:t>　　　　三、主要共加工助剂企业渠道策略研究</w:t>
      </w:r>
      <w:r>
        <w:rPr>
          <w:rFonts w:hint="eastAsia"/>
        </w:rPr>
        <w:br/>
      </w:r>
      <w:r>
        <w:rPr>
          <w:rFonts w:hint="eastAsia"/>
        </w:rPr>
        <w:t>　　第二节 共加工助剂行业客户分析与定位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中国共加工助剂行业竞争格局及策略选择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共加工助剂行业总体市场竞争状况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一、共加工助剂行业竞争结构分析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二、共加工助剂企业竞争格局与集中度评估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三、共加工助剂行业SWOT分析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共加工助剂行业重点企业调研分析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共加工助剂企业发展策略分析</w:t>
      </w:r>
      <w:r>
        <w:rPr>
          <w:rFonts w:hint="eastAsia"/>
        </w:rPr>
        <w:br/>
      </w:r>
      <w:r>
        <w:rPr>
          <w:rFonts w:hint="eastAsia"/>
        </w:rPr>
        <w:t>　　第一节 共加工助剂市场与销售策略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共加工助剂品牌战略思考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中国共加工助剂行业发展环境分析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二、共加工助剂行业主管部门、监管体制及相关政策法规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3、共加工助剂行业的主要法律、法规和政策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4、2025年共加工助剂行业法律法规和政策对行业的影响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二、共加工助剂消费者需求分析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一、共加工助剂技术的应用与创新</w:t>
      </w:r>
      <w:r>
        <w:rPr>
          <w:rFonts w:hint="eastAsia"/>
        </w:rPr>
        <w:br/>
      </w:r>
      <w:r>
        <w:rPr>
          <w:rFonts w:hint="eastAsia"/>
        </w:rPr>
        <w:t>　　　　二、共加工助剂行业发展的技术趋势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2025-2031年共加工助剂行业展趋势预测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2025-2031年共加工助剂市场发展前景分析</w:t>
      </w:r>
      <w:r>
        <w:rPr>
          <w:rFonts w:hint="eastAsia"/>
        </w:rPr>
        <w:br/>
      </w:r>
      <w:r>
        <w:rPr>
          <w:rFonts w:hint="eastAsia"/>
        </w:rPr>
        <w:t>　　　　一、共加工助剂市场发展潜力</w:t>
      </w:r>
      <w:r>
        <w:rPr>
          <w:rFonts w:hint="eastAsia"/>
        </w:rPr>
        <w:br/>
      </w:r>
      <w:r>
        <w:rPr>
          <w:rFonts w:hint="eastAsia"/>
        </w:rPr>
        <w:t>　　　　二、共加工助剂市场前景分析</w:t>
      </w:r>
      <w:r>
        <w:rPr>
          <w:rFonts w:hint="eastAsia"/>
        </w:rPr>
        <w:br/>
      </w:r>
      <w:r>
        <w:rPr>
          <w:rFonts w:hint="eastAsia"/>
        </w:rPr>
        <w:t>　　　　三、共加工助剂细分行业发展前景分析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2025-2031年共加工助剂发展趋势预测</w:t>
      </w:r>
      <w:r>
        <w:rPr>
          <w:rFonts w:hint="eastAsia"/>
        </w:rPr>
        <w:br/>
      </w:r>
      <w:r>
        <w:rPr>
          <w:rFonts w:hint="eastAsia"/>
        </w:rPr>
        <w:t>　　　　一、共加工助剂发展趋势预测</w:t>
      </w:r>
      <w:r>
        <w:rPr>
          <w:rFonts w:hint="eastAsia"/>
        </w:rPr>
        <w:br/>
      </w:r>
      <w:r>
        <w:rPr>
          <w:rFonts w:hint="eastAsia"/>
        </w:rPr>
        <w:t>　　　　二、共加工助剂市场规模预测</w:t>
      </w:r>
      <w:r>
        <w:rPr>
          <w:rFonts w:hint="eastAsia"/>
        </w:rPr>
        <w:br/>
      </w:r>
      <w:r>
        <w:rPr>
          <w:rFonts w:hint="eastAsia"/>
        </w:rPr>
        <w:t>　　　　三、共加工助剂细分市场发展趋势预测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未来共加工助剂行业挑战与机遇探讨</w:t>
      </w:r>
      <w:r>
        <w:rPr>
          <w:rFonts w:hint="eastAsia"/>
        </w:rPr>
        <w:br/>
      </w:r>
      <w:r>
        <w:rPr>
          <w:rFonts w:hint="eastAsia"/>
        </w:rPr>
        <w:t>　　　　一、共加工助剂行业挑战</w:t>
      </w:r>
      <w:r>
        <w:rPr>
          <w:rFonts w:hint="eastAsia"/>
        </w:rPr>
        <w:br/>
      </w:r>
      <w:r>
        <w:rPr>
          <w:rFonts w:hint="eastAsia"/>
        </w:rPr>
        <w:t>　　　　二、共加工助剂行业机遇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共加工助剂行业研究结论及建议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对共加工助剂行业发展的建议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　对共加工助剂企业和投资者的建议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共加工助剂行业历程</w:t>
      </w:r>
      <w:r>
        <w:rPr>
          <w:rFonts w:hint="eastAsia"/>
        </w:rPr>
        <w:br/>
      </w:r>
      <w:r>
        <w:rPr>
          <w:rFonts w:hint="eastAsia"/>
        </w:rPr>
        <w:t>　　图表 共加工助剂行业生命周期</w:t>
      </w:r>
      <w:r>
        <w:rPr>
          <w:rFonts w:hint="eastAsia"/>
        </w:rPr>
        <w:br/>
      </w:r>
      <w:r>
        <w:rPr>
          <w:rFonts w:hint="eastAsia"/>
        </w:rPr>
        <w:t>　　图表 共加工助剂行业产业链分析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2019-2024年共加工助剂行业市场容量统计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2019-2024年中国共加工助剂行业市场规模及增长情况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2019-2024年中国共加工助剂行业销售收入分析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2019-2024年中国共加工助剂行业盈利情况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2019-2024年中国共加工助剂行业利润总额分析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2019-2024年中国共加工助剂行业企业数量情况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2019-2024年中国共加工助剂行业企业平均规模情况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2019-2024年中国共加工助剂行业竞争力分析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2019-2024年中国共加工助剂行业盈利能力分析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2019-2024年中国共加工助剂行业运营能力分析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2019-2024年中国共加工助剂行业偿债能力分析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2019-2024年中国共加工助剂行业发展能力分析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2019-2024年中国共加工助剂行业经营效益分析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**地区共加工助剂市场规模及增长情况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**地区共加工助剂行业市场需求情况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**地区共加工助剂市场规模及增长情况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**地区共加工助剂行业市场需求情况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**地区共加工助剂市场规模及增长情况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**地区共加工助剂行业市场需求情况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共加工助剂重点企业（一）基本信息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共加工助剂重点企业（一）经营情况分析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共加工助剂重点企业（一）盈利能力情况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共加工助剂重点企业（一）偿债能力情况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共加工助剂重点企业（一）运营能力情况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共加工助剂重点企业（一）成长能力情况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共加工助剂重点企业（二）基本信息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共加工助剂重点企业（二）经营情况分析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共加工助剂重点企业（二）盈利能力情况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共加工助剂重点企业（二）偿债能力情况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共加工助剂重点企业（二）运营能力情况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共加工助剂重点企业（二）成长能力情况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2025-2031年中国共加工助剂行业市场容量预测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2025-2031年中国共加工助剂行业市场规模预测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2025-2031年中国共加工助剂市场前景分析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2025-2031年中国共加工助剂行业发展趋势预测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b4bf9cc7e4af2" w:history="1">
        <w:r>
          <w:rPr>
            <w:rStyle w:val="Hyperlink"/>
          </w:rPr>
          <w:t>2025-2031年中国共加工助剂发展现状与前景分析报告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b4bf9cc7e4af2" w:history="1">
        <w:r>
          <w:rPr>
            <w:rStyle w:val="Hyperlink"/>
          </w:rPr>
          <w:t>https://www.20087.com/3/05/GongJiaGongZhuJiFaZhanXianZhuangQianJing.html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abf60fb71444d" w:history="1">
      <w:r>
        <w:rPr>
          <w:rStyle w:val="Hyperlink"/>
        </w:rPr>
        <w:t>2025-2031年中国共加工助剂发展现状与前景分析报告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GongJiaGongZhuJiFaZhanXianZhuangQianJing.html" TargetMode="External" Id="R0cdb4bf9cc7e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GongJiaGongZhuJiFaZhanXianZhuangQianJing.html" TargetMode="External" Id="Rd78abf60fb71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2025-11-03T04:48:05Z</dcterms:created>
  <dcterms:modified xsi:type="dcterms:W3CDTF">2025-11-03T05:48:05Z</dcterms:modified>
  <dc:subject>2025-2031年中国共加工助剂发展现状与前景分析报告</dc:subject>
  <dc:title>2025-2031年中国共加工助剂发展现状与前景分析报告</dc:title>
  <cp:keywords>2025-2031年中国共加工助剂发展现状与前景分析报告</cp:keywords>
  <dc:description>2025-2031年中国共加工助剂发展现状与前景分析报告</dc:description>
</cp:coreProperties>
</file>