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273bd330e4115" w:history="1">
              <w:r>
                <w:rPr>
                  <w:rStyle w:val="Hyperlink"/>
                </w:rPr>
                <w:t>2025-2031年全球与中国台面材料市场现状调研及前景趋势预测报告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273bd330e4115" w:history="1">
              <w:r>
                <w:rPr>
                  <w:rStyle w:val="Hyperlink"/>
                </w:rPr>
                <w:t>2025-2031年全球与中国台面材料市场现状调研及前景趋势预测报告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273bd330e4115" w:history="1">
                <w:r>
                  <w:rPr>
                    <w:rStyle w:val="Hyperlink"/>
                  </w:rPr>
                  <w:t>https://www.20087.com/3/85/TaiMianCaiLiaoQianJing.html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材料广泛应用于厨房、浴室、实验室等场所，为这些空间提供耐用、美观的工作面。近年来，随着消费者对家居装饰个性化需求的提升以及科技的进步，台面材料市场呈现出多样化的发展趋势。目前市场上主要的台面材料包括天然石材（如花岗岩、大理石）、人造石（如石英石、复合亚克力）、实木、玻璃等。这些材料各有特点，如天然石材因其独特的纹理和质感而备受青睐；人造石则因其优异的耐磨性和易于维护而广受欢迎；实木台面则以其温暖的质感和环保属性受到追捧；玻璃台面则因其现代感强和易于清洁而流行。</w:t>
      </w:r>
      <w:r>
        <w:rPr>
          <w:rFonts w:hint="eastAsia"/>
        </w:rPr>
        <w:br/>
      </w:r>
      <w:r>
        <w:rPr>
          <w:rFonts w:hint="eastAsia"/>
        </w:rPr>
        <w:t>　　未来，台面材料的发展将更加注重环保性和功能性。随着消费者对可持续生活的关注度提高，使用可再生资源生产的台面材料将获得更多青睐。例如，竹材、再生木材等环保材料的应用会更加广泛。同时，随着纳米技术和抗菌材料的发展，未来的台面材料将更加注重卫生和健康，具备更好的抗菌性能。此外，随着智能技术的融入，台面材料也可能集成更多的智能功能，如内置的加热面板、感应照明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273bd330e4115" w:history="1">
        <w:r>
          <w:rPr>
            <w:rStyle w:val="Hyperlink"/>
          </w:rPr>
          <w:t>2025-2031年全球与中国台面材料市场现状调研及前景趋势预测报告</w:t>
        </w:r>
      </w:hyperlink>
      <w:r>
        <w:rPr>
          <w:rFonts w:hint="eastAsia"/>
        </w:rPr>
        <w:t>》系统分析了全球及我国台面材料行业的市场规模、市场需求及价格动态，深入探讨了台面材料产业链结构与发展特点。报告对台面材料细分市场进行了详细剖析，基于科学数据预测了市场前景及未来发展趋势，同时聚焦台面材料重点企业，评估了品牌影响力、市场竞争力及行业集中度变化。通过专业分析与客观洞察，报告为投资者、产业链相关企业及政府决策部门提供了重要参考，是把握台面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中国台面材料概述</w:t>
      </w:r>
      <w:r>
        <w:rPr>
          <w:rFonts w:hint="eastAsia"/>
        </w:rPr>
        <w:br/>
      </w:r>
      <w:r>
        <w:rPr>
          <w:rFonts w:hint="eastAsia"/>
        </w:rPr>
        <w:t>　　第一节 台面材料行业定义</w:t>
      </w:r>
      <w:r>
        <w:rPr>
          <w:rFonts w:hint="eastAsia"/>
        </w:rPr>
        <w:br/>
      </w:r>
      <w:r>
        <w:rPr>
          <w:rFonts w:hint="eastAsia"/>
        </w:rPr>
        <w:t>　　第二节 台面材料行业发展特性</w:t>
      </w:r>
      <w:r>
        <w:rPr>
          <w:rFonts w:hint="eastAsia"/>
        </w:rPr>
        <w:br/>
      </w:r>
      <w:r>
        <w:rPr>
          <w:rFonts w:hint="eastAsia"/>
        </w:rPr>
        <w:t>　　第三节 台面材料产业链分析</w:t>
      </w:r>
      <w:r>
        <w:rPr>
          <w:rFonts w:hint="eastAsia"/>
        </w:rPr>
        <w:br/>
      </w:r>
      <w:r>
        <w:rPr>
          <w:rFonts w:hint="eastAsia"/>
        </w:rPr>
        <w:t>　　第四节 台面材料行业生命周期分析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2024-2025年国外台面材料市场发展概况</w:t>
      </w:r>
      <w:r>
        <w:rPr>
          <w:rFonts w:hint="eastAsia"/>
        </w:rPr>
        <w:br/>
      </w:r>
      <w:r>
        <w:rPr>
          <w:rFonts w:hint="eastAsia"/>
        </w:rPr>
        <w:t>　　第一节 全球台面材料市场发展分析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北美地区主要国家台面材料市场概况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欧盟地区主要国家台面材料市场概况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亚洲地区主要国家台面材料市场概况</w:t>
      </w:r>
      <w:r>
        <w:rPr>
          <w:rFonts w:hint="eastAsia"/>
        </w:rPr>
        <w:br/>
      </w:r>
      <w:r>
        <w:rPr>
          <w:rFonts w:hint="eastAsia"/>
        </w:rPr>
        <w:t>　　第五节 全球台面材料市场发展预测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2024-2025年中国台面材料发展环境分析</w:t>
      </w:r>
      <w:r>
        <w:rPr>
          <w:rFonts w:hint="eastAsia"/>
        </w:rPr>
        <w:br/>
      </w:r>
      <w:r>
        <w:rPr>
          <w:rFonts w:hint="eastAsia"/>
        </w:rPr>
        <w:t>　　第一节 台面材料行业经济环境分析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台面材料行业相关政策、标准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台面材料行业技术发展方向、趋势预测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2024-2025年台面材料市场特性分析</w:t>
      </w:r>
      <w:r>
        <w:rPr>
          <w:rFonts w:hint="eastAsia"/>
        </w:rPr>
        <w:br/>
      </w:r>
      <w:r>
        <w:rPr>
          <w:rFonts w:hint="eastAsia"/>
        </w:rPr>
        <w:t>　　第一节 台面材料行业集中度分析</w:t>
      </w:r>
      <w:r>
        <w:rPr>
          <w:rFonts w:hint="eastAsia"/>
        </w:rPr>
        <w:br/>
      </w:r>
      <w:r>
        <w:rPr>
          <w:rFonts w:hint="eastAsia"/>
        </w:rPr>
        <w:t>　　第二节 台面材料行业SWOT分析</w:t>
      </w:r>
      <w:r>
        <w:rPr>
          <w:rFonts w:hint="eastAsia"/>
        </w:rPr>
        <w:br/>
      </w:r>
      <w:r>
        <w:rPr>
          <w:rFonts w:hint="eastAsia"/>
        </w:rPr>
        <w:t>　　　　一、台面材料行业优势</w:t>
      </w:r>
      <w:r>
        <w:rPr>
          <w:rFonts w:hint="eastAsia"/>
        </w:rPr>
        <w:br/>
      </w:r>
      <w:r>
        <w:rPr>
          <w:rFonts w:hint="eastAsia"/>
        </w:rPr>
        <w:t>　　　　二、台面材料行业劣势</w:t>
      </w:r>
      <w:r>
        <w:rPr>
          <w:rFonts w:hint="eastAsia"/>
        </w:rPr>
        <w:br/>
      </w:r>
      <w:r>
        <w:rPr>
          <w:rFonts w:hint="eastAsia"/>
        </w:rPr>
        <w:t>　　　　三、台面材料行业机会</w:t>
      </w:r>
      <w:r>
        <w:rPr>
          <w:rFonts w:hint="eastAsia"/>
        </w:rPr>
        <w:br/>
      </w:r>
      <w:r>
        <w:rPr>
          <w:rFonts w:hint="eastAsia"/>
        </w:rPr>
        <w:t>　　　　四、台面材料行业风险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2024-2025年中国台面材料发展现状</w:t>
      </w:r>
      <w:r>
        <w:rPr>
          <w:rFonts w:hint="eastAsia"/>
        </w:rPr>
        <w:br/>
      </w:r>
      <w:r>
        <w:rPr>
          <w:rFonts w:hint="eastAsia"/>
        </w:rPr>
        <w:t>　　第一节 中国台面材料市场现状分析</w:t>
      </w:r>
      <w:r>
        <w:rPr>
          <w:rFonts w:hint="eastAsia"/>
        </w:rPr>
        <w:br/>
      </w:r>
      <w:r>
        <w:rPr>
          <w:rFonts w:hint="eastAsia"/>
        </w:rPr>
        <w:t>　　第二节 中国台面材料行业产量情况分析及预测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一、台面材料总体产能规模</w:t>
      </w:r>
      <w:r>
        <w:rPr>
          <w:rFonts w:hint="eastAsia"/>
        </w:rPr>
        <w:br/>
      </w:r>
      <w:r>
        <w:rPr>
          <w:rFonts w:hint="eastAsia"/>
        </w:rPr>
        <w:t>　　　　二、台面材料生产区域分布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三、2019-2024年中国台面材料产量统计分析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三、2025-2031年中国台面材料产量预测分析</w:t>
      </w:r>
      <w:r>
        <w:rPr>
          <w:rFonts w:hint="eastAsia"/>
        </w:rPr>
        <w:br/>
      </w:r>
      <w:r>
        <w:rPr>
          <w:rFonts w:hint="eastAsia"/>
        </w:rPr>
        <w:t>　　第三节 中国台面材料市场需求分析及预测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一、中国台面材料市场需求特点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二、2019-2024年中国台面材料市场需求量统计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三、2025-2031年中国台面材料市场需求量预测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中国台面材料价格趋势分析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一、2019-2024年中国台面材料市场价格趋势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二、2025-2031年中国台面材料市场价格走势预测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2019-2024年台面材料行业经济运行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2019-2024年中国台面材料行业盈利能力分析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2019-2024年中国台面材料行业发展能力分析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2019-2024年台面材料行业偿债能力分析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2019-2024年台面材料制造企业数量分析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中国台面材料行业重点地区发展分析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**地区台面材料市场发展分析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**地区台面材料市场发展分析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**地区台面材料市场发展分析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**地区台面材料市场发展分析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**地区台面材料市场发展分析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2019-2024年中国台面材料进出口分析</w:t>
      </w:r>
      <w:r>
        <w:rPr>
          <w:rFonts w:hint="eastAsia"/>
        </w:rPr>
        <w:br/>
      </w:r>
      <w:r>
        <w:rPr>
          <w:rFonts w:hint="eastAsia"/>
        </w:rPr>
        <w:t>　　第一节 台面材料进口情况分析</w:t>
      </w:r>
      <w:r>
        <w:rPr>
          <w:rFonts w:hint="eastAsia"/>
        </w:rPr>
        <w:br/>
      </w:r>
      <w:r>
        <w:rPr>
          <w:rFonts w:hint="eastAsia"/>
        </w:rPr>
        <w:t>　　第二节 台面材料出口情况分析</w:t>
      </w:r>
      <w:r>
        <w:rPr>
          <w:rFonts w:hint="eastAsia"/>
        </w:rPr>
        <w:br/>
      </w:r>
      <w:r>
        <w:rPr>
          <w:rFonts w:hint="eastAsia"/>
        </w:rPr>
        <w:t>　　第三节 影响台面材料进出口因素分析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主要台面材料生产企业及竞争格局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台面材料行业投资战略研究</w:t>
      </w:r>
      <w:r>
        <w:rPr>
          <w:rFonts w:hint="eastAsia"/>
        </w:rPr>
        <w:br/>
      </w:r>
      <w:r>
        <w:rPr>
          <w:rFonts w:hint="eastAsia"/>
        </w:rPr>
        <w:t>　　第一节 台面材料行业发展战略研究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对我国台面材料品牌的战略思考</w:t>
      </w:r>
      <w:r>
        <w:rPr>
          <w:rFonts w:hint="eastAsia"/>
        </w:rPr>
        <w:br/>
      </w:r>
      <w:r>
        <w:rPr>
          <w:rFonts w:hint="eastAsia"/>
        </w:rPr>
        <w:t>　　　　一、台面材料品牌的重要性</w:t>
      </w:r>
      <w:r>
        <w:rPr>
          <w:rFonts w:hint="eastAsia"/>
        </w:rPr>
        <w:br/>
      </w:r>
      <w:r>
        <w:rPr>
          <w:rFonts w:hint="eastAsia"/>
        </w:rPr>
        <w:t>　　　　二、台面材料实施品牌战略的意义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三、台面材料企业品牌的现状分析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四、我国台面材料企业的品牌战略</w:t>
      </w:r>
      <w:r>
        <w:rPr>
          <w:rFonts w:hint="eastAsia"/>
        </w:rPr>
        <w:br/>
      </w:r>
      <w:r>
        <w:rPr>
          <w:rFonts w:hint="eastAsia"/>
        </w:rPr>
        <w:t>　　　　五、台面材料品牌战略管理的策略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台面材料经营策略分析</w:t>
      </w:r>
      <w:r>
        <w:rPr>
          <w:rFonts w:hint="eastAsia"/>
        </w:rPr>
        <w:br/>
      </w:r>
      <w:r>
        <w:rPr>
          <w:rFonts w:hint="eastAsia"/>
        </w:rPr>
        <w:t>　　　　一、台面材料市场细分策略</w:t>
      </w:r>
      <w:r>
        <w:rPr>
          <w:rFonts w:hint="eastAsia"/>
        </w:rPr>
        <w:br/>
      </w:r>
      <w:r>
        <w:rPr>
          <w:rFonts w:hint="eastAsia"/>
        </w:rPr>
        <w:t>　　　　二、台面材料市场创新策略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四、台面材料新产品差异化战略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2025-2031年中国台面材料发展趋势预测及投资风险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2025年台面材料市场前景分析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2025年台面材料行业发展趋势预测</w:t>
      </w:r>
      <w:r>
        <w:rPr>
          <w:rFonts w:hint="eastAsia"/>
        </w:rPr>
        <w:br/>
      </w:r>
      <w:r>
        <w:rPr>
          <w:rFonts w:hint="eastAsia"/>
        </w:rPr>
        <w:t>　　第三节 台面材料行业投资风险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台面材料投资建议</w:t>
      </w:r>
      <w:r>
        <w:rPr>
          <w:rFonts w:hint="eastAsia"/>
        </w:rPr>
        <w:br/>
      </w:r>
      <w:r>
        <w:rPr>
          <w:rFonts w:hint="eastAsia"/>
        </w:rPr>
        <w:t>　　第一节 台面材料行业投资环境分析</w:t>
      </w:r>
      <w:r>
        <w:rPr>
          <w:rFonts w:hint="eastAsia"/>
        </w:rPr>
        <w:br/>
      </w:r>
      <w:r>
        <w:rPr>
          <w:rFonts w:hint="eastAsia"/>
        </w:rPr>
        <w:t>　　第二节 台面材料行业投资进入壁垒分析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2025-2031年中国台面材料行业产量预测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2019-2024年中国台面材料行业市场需求及增长情况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2025-2031年中国台面材料行业市场需求预测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2019-2024年中国台面材料行业利润及增长情况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2019-2024年中国台面材料行业出口情况分析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2025-2031年中国台面材料行业产品市场价格走势预测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台面材料重点企业经营情况分析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台面材料重点企业经营情况分析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2025-2031年中国台面材料市场规模预测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2025-2031年中国台面材料行业利润预测</w:t>
      </w:r>
      <w:r>
        <w:rPr>
          <w:rFonts w:hint="eastAsia"/>
        </w:rPr>
        <w:br/>
      </w:r>
      <w:r>
        <w:rPr>
          <w:rFonts w:hint="eastAsia"/>
        </w:rPr>
        <w:t>　　图表 2025年台面材料行业壁垒</w:t>
      </w:r>
      <w:r>
        <w:rPr>
          <w:rFonts w:hint="eastAsia"/>
        </w:rPr>
        <w:br/>
      </w:r>
      <w:r>
        <w:rPr>
          <w:rFonts w:hint="eastAsia"/>
        </w:rPr>
        <w:t>　　图表 2025年台面材料市场前景分析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2025-2031年中国台面材料市场需求预测</w:t>
      </w:r>
      <w:r>
        <w:rPr>
          <w:rFonts w:hint="eastAsia"/>
        </w:rPr>
        <w:br/>
      </w:r>
      <w:r>
        <w:rPr>
          <w:rFonts w:hint="eastAsia"/>
        </w:rPr>
        <w:t>　　图表 2025年台面材料发展趋势预测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273bd330e4115" w:history="1">
        <w:r>
          <w:rPr>
            <w:rStyle w:val="Hyperlink"/>
          </w:rPr>
          <w:t>2025-2031年全球与中国台面材料市场现状调研及前景趋势预测报告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273bd330e4115" w:history="1">
        <w:r>
          <w:rPr>
            <w:rStyle w:val="Hyperlink"/>
          </w:rPr>
          <w:t>https://www.20087.com/3/85/TaiMianCaiLiaoQianJing.html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热点：厨房台面材料、台面材料有哪些、台面材料新、台面材料性能对比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ee75d793c4744" w:history="1">
      <w:r>
        <w:rPr>
          <w:rStyle w:val="Hyperlink"/>
        </w:rPr>
        <w:t>2025-2031年全球与中国台面材料市场现状调研及前景趋势预测报告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aiMianCaiLiaoQianJing.html" TargetMode="External" Id="Ra3b273bd330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aiMianCaiLiaoQianJing.html" TargetMode="External" Id="Rc0cee75d793c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2024-09-08T00:18:00Z</dcterms:created>
  <dcterms:modified xsi:type="dcterms:W3CDTF">2024-09-08T01:18:00Z</dcterms:modified>
  <dc:subject>2025-2031年全球与中国台面材料市场现状调研及前景趋势预测报告</dc:subject>
  <dc:title>2025-2031年全球与中国台面材料市场现状调研及前景趋势预测报告</dc:title>
  <cp:keywords>2025-2031年全球与中国台面材料市场现状调研及前景趋势预测报告</cp:keywords>
  <dc:description>2025-2031年全球与中国台面材料市场现状调研及前景趋势预测报告</dc:description>
</cp:coreProperties>
</file>