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449ed494348cd" w:history="1">
              <w:r>
                <w:rPr>
                  <w:rStyle w:val="Hyperlink"/>
                </w:rPr>
                <w:t>2024-2030年中国异丁胺行业调研分析及发展前景预测报告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449ed494348cd" w:history="1">
              <w:r>
                <w:rPr>
                  <w:rStyle w:val="Hyperlink"/>
                </w:rPr>
                <w:t>2024-2030年中国异丁胺行业调研分析及发展前景预测报告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4449ed494348cd" w:history="1">
                <w:r>
                  <w:rPr>
                    <w:rStyle w:val="Hyperlink"/>
                  </w:rPr>
                  <w:t>https://www.20087.com/3/95/YiDingAnShiChangDiaoYanBaoGao.html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胺是一种重要的化工原料，被广泛应用于农药、医药、染料等多个领域。近年来，随着下游应用领域需求的增长，异丁胺的市场规模持续扩大。同时，随着技术的进步，异丁胺的生产工艺不断优化，提高了产品的纯度和稳定性。此外，异丁胺的下游产品如异丁胺基硝基喹啉等也得到了市场的认可。</w:t>
      </w:r>
      <w:r>
        <w:rPr>
          <w:rFonts w:hint="eastAsia"/>
        </w:rPr>
        <w:br/>
      </w:r>
      <w:r>
        <w:rPr>
          <w:rFonts w:hint="eastAsia"/>
        </w:rPr>
        <w:t>　　未来，异丁胺行业的发展将迎来更多的发展机遇：一是随着环保要求的提高，异丁胺的生产工艺将更加注重节能减排，采用更加环保的技术；二是随着下游应用领域的拓展，异丁胺将被开发出更多的用途，特别是在新型农药和医药领域；三是随着新材料技术的发展，异丁胺作为原料的应用将更加广泛；四是随着全球化学品市场的整合，异丁胺的生产将更加集约化，提高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449ed494348cd" w:history="1">
        <w:r>
          <w:rPr>
            <w:rStyle w:val="Hyperlink"/>
          </w:rPr>
          <w:t>2024-2030年中国异丁胺行业调研分析及发展前景预测报告</w:t>
        </w:r>
      </w:hyperlink>
      <w:r>
        <w:rPr>
          <w:rFonts w:hint="eastAsia"/>
        </w:rPr>
        <w:t>》是根据公司多年来对异丁胺产品的研究，结合异丁胺产品历年供需关系变化规律，对我国异丁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异丁胺产业概述</w:t>
      </w:r>
      <w:r>
        <w:rPr>
          <w:rFonts w:hint="eastAsia"/>
        </w:rPr>
        <w:br/>
      </w:r>
      <w:r>
        <w:rPr>
          <w:rFonts w:hint="eastAsia"/>
        </w:rPr>
        <w:t>　　第一节 异丁胺产业定义</w:t>
      </w:r>
      <w:r>
        <w:rPr>
          <w:rFonts w:hint="eastAsia"/>
        </w:rPr>
        <w:br/>
      </w:r>
      <w:r>
        <w:rPr>
          <w:rFonts w:hint="eastAsia"/>
        </w:rPr>
        <w:t>　　第二节 异丁胺产业发展历程</w:t>
      </w:r>
      <w:r>
        <w:rPr>
          <w:rFonts w:hint="eastAsia"/>
        </w:rPr>
        <w:br/>
      </w:r>
      <w:r>
        <w:rPr>
          <w:rFonts w:hint="eastAsia"/>
        </w:rPr>
        <w:t>　　第三节 异丁胺分类情况</w:t>
      </w:r>
      <w:r>
        <w:rPr>
          <w:rFonts w:hint="eastAsia"/>
        </w:rPr>
        <w:br/>
      </w:r>
      <w:r>
        <w:rPr>
          <w:rFonts w:hint="eastAsia"/>
        </w:rPr>
        <w:t>　　第四节 异丁胺产业链分析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2023-2024年异丁胺行业发展环境分析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我国异丁胺行业政策环境分析</w:t>
      </w:r>
      <w:r>
        <w:rPr>
          <w:rFonts w:hint="eastAsia"/>
        </w:rPr>
        <w:br/>
      </w:r>
      <w:r>
        <w:rPr>
          <w:rFonts w:hint="eastAsia"/>
        </w:rPr>
        <w:t>　　　　一、异丁胺产业政策分析</w:t>
      </w:r>
      <w:r>
        <w:rPr>
          <w:rFonts w:hint="eastAsia"/>
        </w:rPr>
        <w:br/>
      </w:r>
      <w:r>
        <w:rPr>
          <w:rFonts w:hint="eastAsia"/>
        </w:rPr>
        <w:t>　　　　二、相关异丁胺产业政策影响分析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我国异丁胺行业技术环境分析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一、我国异丁胺技术发展概况</w:t>
      </w:r>
      <w:r>
        <w:rPr>
          <w:rFonts w:hint="eastAsia"/>
        </w:rPr>
        <w:br/>
      </w:r>
      <w:r>
        <w:rPr>
          <w:rFonts w:hint="eastAsia"/>
        </w:rPr>
        <w:t>　　　　二、我国异丁胺行业技术发展趋势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中国异丁胺市场供需分析预测</w:t>
      </w:r>
      <w:r>
        <w:rPr>
          <w:rFonts w:hint="eastAsia"/>
        </w:rPr>
        <w:br/>
      </w:r>
      <w:r>
        <w:rPr>
          <w:rFonts w:hint="eastAsia"/>
        </w:rPr>
        <w:t>　　第一节 异丁胺市场现状分析及预测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一、2019-2024年我国异丁胺市场规模分析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二、2024-2030年我国异丁胺市场规模预测</w:t>
      </w:r>
      <w:r>
        <w:rPr>
          <w:rFonts w:hint="eastAsia"/>
        </w:rPr>
        <w:br/>
      </w:r>
      <w:r>
        <w:rPr>
          <w:rFonts w:hint="eastAsia"/>
        </w:rPr>
        <w:t>　　第二节 异丁胺行业供给分析及预测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一、2019-2024年我国异丁胺市场供给分析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二、2024年我国异丁胺市场供给特点分析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三、2024-2030年我国异丁胺市场供给预测</w:t>
      </w:r>
      <w:r>
        <w:rPr>
          <w:rFonts w:hint="eastAsia"/>
        </w:rPr>
        <w:br/>
      </w:r>
      <w:r>
        <w:rPr>
          <w:rFonts w:hint="eastAsia"/>
        </w:rPr>
        <w:t>　　第三节 异丁胺市场需求分析及预测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一、2019-2024年我国异丁胺市场需求分析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二、2024年我国异丁胺市场需求特点分析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三、2024-2030年我国异丁胺市场需求预测</w:t>
      </w:r>
      <w:r>
        <w:rPr>
          <w:rFonts w:hint="eastAsia"/>
        </w:rPr>
        <w:br/>
      </w:r>
      <w:r>
        <w:rPr>
          <w:rFonts w:hint="eastAsia"/>
        </w:rPr>
        <w:t>　　第四节 异丁胺行业进出口情况分析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一、2019-2024年我国异丁胺进出口情况分析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二、2024年我国异丁胺行业进出口特点分析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三、2024-2030年我国异丁胺进出口情况预测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中国异丁胺市场价格未来趋势分析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2019-2024年我国异丁胺市场价格回顾分析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当前国内异丁胺产品市场价格及评述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国内异丁胺产品价格影响因素分析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2024-2030年我国异丁胺市场价格趋势预测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异丁胺行业细分市场调研分析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异丁胺行业细分（一）市场调研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异丁胺行业细分（二）市场调研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异丁胺行业上、下游产业分析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异丁胺产业链分析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二、异丁胺产业链模型分析</w:t>
      </w:r>
      <w:r>
        <w:rPr>
          <w:rFonts w:hint="eastAsia"/>
        </w:rPr>
        <w:br/>
      </w:r>
      <w:r>
        <w:rPr>
          <w:rFonts w:hint="eastAsia"/>
        </w:rPr>
        <w:t>　　第二节 异丁胺上游行业发展状况分析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异丁胺下游产业发展状况分析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中国异丁胺行业重点区域发展分析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一、中国异丁胺行业重点区域市场结构变化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二、中国异丁胺行业重点区域（一）发展分析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三、中国异丁胺行业重点区域（二）发展分析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四、中国异丁胺行业重点区域（三）发展分析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五、中国异丁胺行业重点区域（四）发展分析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六、中国异丁胺行业重点区域（五）发展分析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近几年异丁胺行业重点企业发展分析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异丁胺企业（一）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异丁胺企业（二）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异丁胺企业（三）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异丁胺企业（四）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异丁胺企业（五）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2019-2024年中国异丁胺行业总体发展状况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中国异丁胺行业规模情况分析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中国异丁胺行业财务能力分析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异丁胺行业竞争格局分析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2019-2024年中国异丁胺行业集中度分析</w:t>
      </w:r>
      <w:r>
        <w:rPr>
          <w:rFonts w:hint="eastAsia"/>
        </w:rPr>
        <w:br/>
      </w:r>
      <w:r>
        <w:rPr>
          <w:rFonts w:hint="eastAsia"/>
        </w:rPr>
        <w:t>　　第二节 异丁胺行业SWOT分析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2024-2030年中国异丁胺行业竞争格局预测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2024-2030年异丁胺行业发展趋势及投资风险分析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当前异丁胺行业存在的问题</w:t>
      </w:r>
      <w:r>
        <w:rPr>
          <w:rFonts w:hint="eastAsia"/>
        </w:rPr>
        <w:br/>
      </w:r>
      <w:r>
        <w:rPr>
          <w:rFonts w:hint="eastAsia"/>
        </w:rPr>
        <w:t>　　第二节 异丁胺未来发展预测分析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一、中国异丁胺发展方向分析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二、2024-2030年中国异丁胺行业发展规模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三、2024-2030年中国异丁胺行业发展趋势预测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2024-2030年中国异丁胺行业投资风险分析</w:t>
      </w:r>
      <w:r>
        <w:rPr>
          <w:rFonts w:hint="eastAsia"/>
        </w:rPr>
        <w:br/>
      </w:r>
      <w:r>
        <w:rPr>
          <w:rFonts w:hint="eastAsia"/>
        </w:rPr>
        <w:t>　　　　一、异丁胺市场竞争风险</w:t>
      </w:r>
      <w:r>
        <w:rPr>
          <w:rFonts w:hint="eastAsia"/>
        </w:rPr>
        <w:br/>
      </w:r>
      <w:r>
        <w:rPr>
          <w:rFonts w:hint="eastAsia"/>
        </w:rPr>
        <w:t>　　　　二、异丁胺原材料压力风险分析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三、异丁胺技术风险分析</w:t>
      </w:r>
      <w:r>
        <w:rPr>
          <w:rFonts w:hint="eastAsia"/>
        </w:rPr>
        <w:br/>
      </w:r>
      <w:r>
        <w:rPr>
          <w:rFonts w:hint="eastAsia"/>
        </w:rPr>
        <w:t>　　　　四、异丁胺政策和体制风险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异丁胺行业投资情况与发展前景分析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2023-2024年异丁胺行业投资情况分析</w:t>
      </w:r>
      <w:r>
        <w:rPr>
          <w:rFonts w:hint="eastAsia"/>
        </w:rPr>
        <w:br/>
      </w:r>
      <w:r>
        <w:rPr>
          <w:rFonts w:hint="eastAsia"/>
        </w:rPr>
        <w:t>　　　　一、异丁胺总体投资结构</w:t>
      </w:r>
      <w:r>
        <w:rPr>
          <w:rFonts w:hint="eastAsia"/>
        </w:rPr>
        <w:br/>
      </w:r>
      <w:r>
        <w:rPr>
          <w:rFonts w:hint="eastAsia"/>
        </w:rPr>
        <w:t>　　　　二、异丁胺投资规模情况</w:t>
      </w:r>
      <w:r>
        <w:rPr>
          <w:rFonts w:hint="eastAsia"/>
        </w:rPr>
        <w:br/>
      </w:r>
      <w:r>
        <w:rPr>
          <w:rFonts w:hint="eastAsia"/>
        </w:rPr>
        <w:t>　　　　三、异丁胺投资增速情况</w:t>
      </w:r>
      <w:r>
        <w:rPr>
          <w:rFonts w:hint="eastAsia"/>
        </w:rPr>
        <w:br/>
      </w:r>
      <w:r>
        <w:rPr>
          <w:rFonts w:hint="eastAsia"/>
        </w:rPr>
        <w:t>　　　　四、异丁胺分地区投资分析</w:t>
      </w:r>
      <w:r>
        <w:rPr>
          <w:rFonts w:hint="eastAsia"/>
        </w:rPr>
        <w:br/>
      </w:r>
      <w:r>
        <w:rPr>
          <w:rFonts w:hint="eastAsia"/>
        </w:rPr>
        <w:t>　　第二节 异丁胺行业投资机会分析</w:t>
      </w:r>
      <w:r>
        <w:rPr>
          <w:rFonts w:hint="eastAsia"/>
        </w:rPr>
        <w:br/>
      </w:r>
      <w:r>
        <w:rPr>
          <w:rFonts w:hint="eastAsia"/>
        </w:rPr>
        <w:t>　　　　一、异丁胺投资项目分析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二、可以投资的异丁胺模式</w:t>
      </w:r>
      <w:r>
        <w:rPr>
          <w:rFonts w:hint="eastAsia"/>
        </w:rPr>
        <w:br/>
      </w:r>
      <w:r>
        <w:rPr>
          <w:rFonts w:hint="eastAsia"/>
        </w:rPr>
        <w:t>　　　　三、2024年异丁胺投资机会</w:t>
      </w:r>
      <w:r>
        <w:rPr>
          <w:rFonts w:hint="eastAsia"/>
        </w:rPr>
        <w:br/>
      </w:r>
      <w:r>
        <w:rPr>
          <w:rFonts w:hint="eastAsia"/>
        </w:rPr>
        <w:t>　　　　四、2024年异丁胺投资新方向</w:t>
      </w:r>
      <w:r>
        <w:rPr>
          <w:rFonts w:hint="eastAsia"/>
        </w:rPr>
        <w:br/>
      </w:r>
      <w:r>
        <w:rPr>
          <w:rFonts w:hint="eastAsia"/>
        </w:rPr>
        <w:t>　　第三节 [.中.智.林]异丁胺行业发展前景分析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一、2024年异丁胺市场的发展前景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二、2024年异丁胺市场面临的发展商机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异丁胺行业研究观点及建议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异丁胺行业历程</w:t>
      </w:r>
      <w:r>
        <w:rPr>
          <w:rFonts w:hint="eastAsia"/>
        </w:rPr>
        <w:br/>
      </w:r>
      <w:r>
        <w:rPr>
          <w:rFonts w:hint="eastAsia"/>
        </w:rPr>
        <w:t>　　图表 异丁胺行业生命周期</w:t>
      </w:r>
      <w:r>
        <w:rPr>
          <w:rFonts w:hint="eastAsia"/>
        </w:rPr>
        <w:br/>
      </w:r>
      <w:r>
        <w:rPr>
          <w:rFonts w:hint="eastAsia"/>
        </w:rPr>
        <w:t>　　图表 异丁胺行业产业链分析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2019-2023年中国异丁胺行业市场规模及增长情况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2019-2023年异丁胺行业市场容量分析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2019-2023年中国异丁胺行业产能统计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2019-2023年中国异丁胺行业产量及增长趋势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2019-2023年中国异丁胺市场需求量及增速统计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2023年中国异丁胺行业需求领域分布格局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2019-2023年中国异丁胺行业销售收入分析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2019-2023年中国异丁胺行业盈利情况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2019-2023年中国异丁胺行业利润总额统计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2019-2023年中国异丁胺进口数量分析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2019-2023年中国异丁胺进口金额分析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2019-2023年中国异丁胺出口数量分析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2019-2023年中国异丁胺出口金额分析</w:t>
      </w:r>
      <w:r>
        <w:rPr>
          <w:rFonts w:hint="eastAsia"/>
        </w:rPr>
        <w:br/>
      </w:r>
      <w:r>
        <w:rPr>
          <w:rFonts w:hint="eastAsia"/>
        </w:rPr>
        <w:t>　　图表 2023年中国异丁胺进口国家及地区分析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2023年中国异丁胺出口国家及地区分析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2019-2023年中国异丁胺行业企业数量情况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2019-2023年中国异丁胺行业企业平均规模情况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异丁胺重点企业（一）主要经济指标情况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异丁胺重点企业（二）主要经济指标情况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异丁胺重点企业（三）经营情况分析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异丁胺重点企业（三）主要经济指标情况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异丁胺重点企业（三）盈利能力情况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2024-2030年中国异丁胺行业产能预测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2024-2030年中国异丁胺行业产量预测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2024-2030年中国异丁胺市场需求量预测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2024-2030年中国异丁胺行业供需平衡预测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2024-2030年中国异丁胺行业市场容量预测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2024-2030年中国异丁胺行业市场规模预测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2024年中国异丁胺市场前景分析</w:t>
      </w:r>
      <w:r>
        <w:rPr>
          <w:rFonts w:hint="eastAsia"/>
        </w:rPr>
        <w:br/>
      </w:r>
      <w:r>
        <w:rPr>
          <w:rFonts w:hint="eastAsia"/>
        </w:rPr>
        <w:t>　　图表 2024年中国异丁胺发展趋势预测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449ed494348cd" w:history="1">
        <w:r>
          <w:rPr>
            <w:rStyle w:val="Hyperlink"/>
          </w:rPr>
          <w:t>2024-2030年中国异丁胺行业调研分析及发展前景预测报告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4449ed494348cd" w:history="1">
        <w:r>
          <w:rPr>
            <w:rStyle w:val="Hyperlink"/>
          </w:rPr>
          <w:t>https://www.20087.com/3/95/YiDingAnShiChangDiaoYanBaoGao.html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cc37429424adb" w:history="1">
      <w:r>
        <w:rPr>
          <w:rStyle w:val="Hyperlink"/>
        </w:rPr>
        <w:t>2024-2030年中国异丁胺行业调研分析及发展前景预测报告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iDingAnShiChangDiaoYanBaoGao.html" TargetMode="External" Id="R354449ed4943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iDingAnShiChangDiaoYanBaoGao.html" TargetMode="External" Id="R0b4cc3742942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2023-12-09T08:05:00Z</dcterms:created>
  <dcterms:modified xsi:type="dcterms:W3CDTF">2023-12-09T09:05:00Z</dcterms:modified>
  <dc:subject>2024-2030年中国异丁胺行业调研分析及发展前景预测报告</dc:subject>
  <dc:title>2024-2030年中国异丁胺行业调研分析及发展前景预测报告</dc:title>
  <cp:keywords>2024-2030年中国异丁胺行业调研分析及发展前景预测报告</cp:keywords>
  <dc:description>2024-2030年中国异丁胺行业调研分析及发展前景预测报告</dc:description>
</cp:coreProperties>
</file>