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624f0cc0447e1" w:history="1">
              <w:r>
                <w:rPr>
                  <w:rStyle w:val="Hyperlink"/>
                </w:rPr>
                <w:t>全球与中国异山梨醇二甲醚行业现状分析及前景趋势预测报告（2024-2030年）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624f0cc0447e1" w:history="1">
              <w:r>
                <w:rPr>
                  <w:rStyle w:val="Hyperlink"/>
                </w:rPr>
                <w:t>全球与中国异山梨醇二甲醚行业现状分析及前景趋势预测报告（2024-2030年）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624f0cc0447e1" w:history="1">
                <w:r>
                  <w:rPr>
                    <w:rStyle w:val="Hyperlink"/>
                  </w:rPr>
                  <w:t>https://www.20087.com/3/05/YiShanLiChunErJiaMiDeFaZhanQianJing.html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异山梨醇二甲醚（Isosorbide Dinitrate）是一种血管扩张剂，常用于预防和治疗冠状动脉疾病引起的心绞痛。近年来，随着心血管疾病发病率的上升，异山梨醇二甲醚作为一线治疗药物之一，其作用机制和临床应用得到进一步研究。该药物通过扩张血管，减少心脏负荷，改善心脏供血，从而缓解心绞痛症状。同时，针对其副作用，如头痛、低血压，研究人员探索了更有效的给药途径和剂量控制策略，以提高患者耐受性和治疗依从性。</w:t>
      </w:r>
      <w:r>
        <w:rPr>
          <w:rFonts w:hint="eastAsia"/>
        </w:rPr>
        <w:br/>
      </w:r>
      <w:r>
        <w:rPr>
          <w:rFonts w:hint="eastAsia"/>
        </w:rPr>
        <w:t>　　未来，异山梨醇二甲醚的使用将更加注重个性化治疗和药物组合。个性化治疗方面，结合患者的具体病情和身体状况，调整用药剂量和时间，以达到最佳治疗效果。药物组合方面，与β阻滞剂、ACE抑制剂等其他心血管药物联合使用，协同作用，提高治疗效果，减少单一药物的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d624f0cc0447e1" w:history="1">
        <w:r>
          <w:rPr>
            <w:rStyle w:val="Hyperlink"/>
          </w:rPr>
          <w:t>全球与中国异山梨醇二甲醚行业现状分析及前景趋势预测报告（2024-2030年）</w:t>
        </w:r>
      </w:hyperlink>
      <w:r>
        <w:rPr>
          <w:rFonts w:hint="eastAsia"/>
        </w:rPr>
        <w:t>全面分析了异山梨醇二甲醚行业的市场规模、需求和价格动态，同时对异山梨醇二甲醚产业链进行了探讨。报告客观描述了异山梨醇二甲醚行业现状，审慎预测了异山梨醇二甲醚市场前景及发展趋势。此外，报告还聚焦于异山梨醇二甲醚重点企业，剖析了市场竞争格局、集中度以及品牌影响力，并对异山梨醇二甲醚细分市场进行了研究。异山梨醇二甲醚报告以专业、科学的视角，为投资者和行业决策者提供了权威的市场洞察与决策参考，是异山梨醇二甲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中国异山梨醇二甲醚概述</w:t>
      </w:r>
      <w:r>
        <w:rPr>
          <w:rFonts w:hint="eastAsia"/>
        </w:rPr>
        <w:br/>
      </w:r>
      <w:r>
        <w:rPr>
          <w:rFonts w:hint="eastAsia"/>
        </w:rPr>
        <w:t>　　第一节 异山梨醇二甲醚行业定义</w:t>
      </w:r>
      <w:r>
        <w:rPr>
          <w:rFonts w:hint="eastAsia"/>
        </w:rPr>
        <w:br/>
      </w:r>
      <w:r>
        <w:rPr>
          <w:rFonts w:hint="eastAsia"/>
        </w:rPr>
        <w:t>　　第二节 异山梨醇二甲醚行业发展特性</w:t>
      </w:r>
      <w:r>
        <w:rPr>
          <w:rFonts w:hint="eastAsia"/>
        </w:rPr>
        <w:br/>
      </w:r>
      <w:r>
        <w:rPr>
          <w:rFonts w:hint="eastAsia"/>
        </w:rPr>
        <w:t>　　第三节 异山梨醇二甲醚产业链分析</w:t>
      </w:r>
      <w:r>
        <w:rPr>
          <w:rFonts w:hint="eastAsia"/>
        </w:rPr>
        <w:br/>
      </w:r>
      <w:r>
        <w:rPr>
          <w:rFonts w:hint="eastAsia"/>
        </w:rPr>
        <w:t>　　第四节 异山梨醇二甲醚行业生命周期分析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2023-2024年全球主要异山梨醇二甲醚市场发展概况</w:t>
      </w:r>
      <w:r>
        <w:rPr>
          <w:rFonts w:hint="eastAsia"/>
        </w:rPr>
        <w:br/>
      </w:r>
      <w:r>
        <w:rPr>
          <w:rFonts w:hint="eastAsia"/>
        </w:rPr>
        <w:t>　　第一节 全球异山梨醇二甲醚市场发展分析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欧洲地区主要国家异山梨醇二甲醚市场概况</w:t>
      </w:r>
      <w:r>
        <w:rPr>
          <w:rFonts w:hint="eastAsia"/>
        </w:rPr>
        <w:br/>
      </w:r>
      <w:r>
        <w:rPr>
          <w:rFonts w:hint="eastAsia"/>
        </w:rPr>
        <w:t>　　第三节 北美地区异山梨醇二甲醚市场概况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亚洲地区主要国家异山梨醇二甲醚市场概况</w:t>
      </w:r>
      <w:r>
        <w:rPr>
          <w:rFonts w:hint="eastAsia"/>
        </w:rPr>
        <w:br/>
      </w:r>
      <w:r>
        <w:rPr>
          <w:rFonts w:hint="eastAsia"/>
        </w:rPr>
        <w:t>　　第五节 全球异山梨醇二甲醚市场发展预测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2023-2024年中国异山梨醇二甲醚发展环境分析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异山梨醇二甲醚行业相关政策、标准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异山梨醇二甲醚行业相关发展规划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2023-2024年中国异山梨醇二甲醚技术发展分析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当前异山梨醇二甲醚技术发展现状分析</w:t>
      </w:r>
      <w:r>
        <w:rPr>
          <w:rFonts w:hint="eastAsia"/>
        </w:rPr>
        <w:br/>
      </w:r>
      <w:r>
        <w:rPr>
          <w:rFonts w:hint="eastAsia"/>
        </w:rPr>
        <w:t>　　第二节 异山梨醇二甲醚生产中需注意的问题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异山梨醇二甲醚行业主要技术发展趋势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2023-2024年异山梨醇二甲醚市场特性分析</w:t>
      </w:r>
      <w:r>
        <w:rPr>
          <w:rFonts w:hint="eastAsia"/>
        </w:rPr>
        <w:br/>
      </w:r>
      <w:r>
        <w:rPr>
          <w:rFonts w:hint="eastAsia"/>
        </w:rPr>
        <w:t>　　第一节 异山梨醇二甲醚行业集中度分析</w:t>
      </w:r>
      <w:r>
        <w:rPr>
          <w:rFonts w:hint="eastAsia"/>
        </w:rPr>
        <w:br/>
      </w:r>
      <w:r>
        <w:rPr>
          <w:rFonts w:hint="eastAsia"/>
        </w:rPr>
        <w:t>　　第二节 异山梨醇二甲醚行业SWOT分析</w:t>
      </w:r>
      <w:r>
        <w:rPr>
          <w:rFonts w:hint="eastAsia"/>
        </w:rPr>
        <w:br/>
      </w:r>
      <w:r>
        <w:rPr>
          <w:rFonts w:hint="eastAsia"/>
        </w:rPr>
        <w:t>　　　　一、异山梨醇二甲醚行业优势</w:t>
      </w:r>
      <w:r>
        <w:rPr>
          <w:rFonts w:hint="eastAsia"/>
        </w:rPr>
        <w:br/>
      </w:r>
      <w:r>
        <w:rPr>
          <w:rFonts w:hint="eastAsia"/>
        </w:rPr>
        <w:t>　　　　二、异山梨醇二甲醚行业劣势</w:t>
      </w:r>
      <w:r>
        <w:rPr>
          <w:rFonts w:hint="eastAsia"/>
        </w:rPr>
        <w:br/>
      </w:r>
      <w:r>
        <w:rPr>
          <w:rFonts w:hint="eastAsia"/>
        </w:rPr>
        <w:t>　　　　三、异山梨醇二甲醚行业机会</w:t>
      </w:r>
      <w:r>
        <w:rPr>
          <w:rFonts w:hint="eastAsia"/>
        </w:rPr>
        <w:br/>
      </w:r>
      <w:r>
        <w:rPr>
          <w:rFonts w:hint="eastAsia"/>
        </w:rPr>
        <w:t>　　　　四、异山梨醇二甲醚行业风险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中国异山梨醇二甲醚发展现状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2023-2024年中国异山梨醇二甲醚市场现状分析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中国异山梨醇二甲醚产量分析及预测</w:t>
      </w:r>
      <w:r>
        <w:rPr>
          <w:rFonts w:hint="eastAsia"/>
        </w:rPr>
        <w:br/>
      </w:r>
      <w:r>
        <w:rPr>
          <w:rFonts w:hint="eastAsia"/>
        </w:rPr>
        <w:t>　　　　一、异山梨醇二甲醚总体产能规模</w:t>
      </w:r>
      <w:r>
        <w:rPr>
          <w:rFonts w:hint="eastAsia"/>
        </w:rPr>
        <w:br/>
      </w:r>
      <w:r>
        <w:rPr>
          <w:rFonts w:hint="eastAsia"/>
        </w:rPr>
        <w:t>　　　　二、异山梨醇二甲醚生产区域分布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三、2019-2024年中国异山梨醇二甲醚产量统计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四、2024-2030年中国异山梨醇二甲醚产量预测</w:t>
      </w:r>
      <w:r>
        <w:rPr>
          <w:rFonts w:hint="eastAsia"/>
        </w:rPr>
        <w:br/>
      </w:r>
      <w:r>
        <w:rPr>
          <w:rFonts w:hint="eastAsia"/>
        </w:rPr>
        <w:t>　　第三节 中国异山梨醇二甲醚市场需求分析及预测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一、中国异山梨醇二甲醚市场需求特点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二、2019-2024年中国异山梨醇二甲醚市场需求量统计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三、2024-2030年中国异山梨醇二甲醚市场需求量预测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中国异山梨醇二甲醚价格趋势分析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一、2019-2024年中国异山梨醇二甲醚市场价格趋势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二、2024-2030年中国异山梨醇二甲醚市场价格走势预测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2019-2024年异山梨醇二甲醚行业经济运行状况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2019-2024年中国异山梨醇二甲醚行业盈利能力分析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2019-2024年中国异山梨醇二甲醚行业发展能力分析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2019-2024年异山梨醇二甲醚行业偿债能力分析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2019-2024年异山梨醇二甲醚制造企业数量分析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2023-2024年异山梨醇二甲醚行业上、下游市场分析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异山梨醇二甲醚行业上游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异山梨醇二甲醚行业下游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中国异山梨醇二甲醚行业重点地区发展分析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异山梨醇二甲醚行业重点区域市场结构调研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**地区异山梨醇二甲醚市场发展分析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**地区异山梨醇二甲醚市场发展分析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**地区异山梨醇二甲醚市场发展分析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**地区异山梨醇二甲醚市场发展分析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**地区异山梨醇二甲醚市场发展分析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2019-2024年中国异山梨醇二甲醚进出口分析</w:t>
      </w:r>
      <w:r>
        <w:rPr>
          <w:rFonts w:hint="eastAsia"/>
        </w:rPr>
        <w:br/>
      </w:r>
      <w:r>
        <w:rPr>
          <w:rFonts w:hint="eastAsia"/>
        </w:rPr>
        <w:t>　　第一节 异山梨醇二甲醚进口情况分析</w:t>
      </w:r>
      <w:r>
        <w:rPr>
          <w:rFonts w:hint="eastAsia"/>
        </w:rPr>
        <w:br/>
      </w:r>
      <w:r>
        <w:rPr>
          <w:rFonts w:hint="eastAsia"/>
        </w:rPr>
        <w:t>　　第二节 异山梨醇二甲醚出口情况分析</w:t>
      </w:r>
      <w:r>
        <w:rPr>
          <w:rFonts w:hint="eastAsia"/>
        </w:rPr>
        <w:br/>
      </w:r>
      <w:r>
        <w:rPr>
          <w:rFonts w:hint="eastAsia"/>
        </w:rPr>
        <w:t>　　第三节 影响异山梨醇二甲醚进出口因素分析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2023-2024年异山梨醇二甲醚行业企业经营策略研究分析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异山梨醇二甲醚企业多样化经营策略分析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一、异山梨醇二甲醚企业多样化经营情况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二、现行异山梨醇二甲醚行业多样化经营的方向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大型异山梨醇二甲醚企业集团未来发展策略分析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对中小异山梨醇二甲醚企业生产经营的建议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异山梨醇二甲醚行业投资风险预警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影响异山梨醇二甲醚行业发展的主要因素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一、2024年影响异山梨醇二甲醚行业运行的有利因素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二、2024年影响异山梨醇二甲醚行业运行的稳定因素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三、2024年影响异山梨醇二甲醚行业运行的不利因素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四、2024年我国异山梨醇二甲醚行业发展面临的挑战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五、2024年我国异山梨醇二甲醚行业发展面临的机遇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异山梨醇二甲醚行业投资风险预警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一、异山梨醇二甲醚行业市场风险预测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二、异山梨醇二甲醚行业政策风险预测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三、异山梨醇二甲醚行业经营风险预测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四、异山梨醇二甲醚行业技术风险预测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五、异山梨醇二甲醚行业竞争风险预测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六、异山梨醇二甲醚行业其他风险预测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异山梨醇二甲醚投资建议</w:t>
      </w:r>
      <w:r>
        <w:rPr>
          <w:rFonts w:hint="eastAsia"/>
        </w:rPr>
        <w:br/>
      </w:r>
      <w:r>
        <w:rPr>
          <w:rFonts w:hint="eastAsia"/>
        </w:rPr>
        <w:t>　　第一节 2024年异山梨醇二甲醚市场前景分析</w:t>
      </w:r>
      <w:r>
        <w:rPr>
          <w:rFonts w:hint="eastAsia"/>
        </w:rPr>
        <w:br/>
      </w:r>
      <w:r>
        <w:rPr>
          <w:rFonts w:hint="eastAsia"/>
        </w:rPr>
        <w:t>　　第二节 2024年异山梨醇二甲醚发展趋势预测</w:t>
      </w:r>
      <w:r>
        <w:rPr>
          <w:rFonts w:hint="eastAsia"/>
        </w:rPr>
        <w:br/>
      </w:r>
      <w:r>
        <w:rPr>
          <w:rFonts w:hint="eastAsia"/>
        </w:rPr>
        <w:t>　　第三节 异山梨醇二甲醚行业投资进入壁垒分析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异山梨醇二甲醚行业历程</w:t>
      </w:r>
      <w:r>
        <w:rPr>
          <w:rFonts w:hint="eastAsia"/>
        </w:rPr>
        <w:br/>
      </w:r>
      <w:r>
        <w:rPr>
          <w:rFonts w:hint="eastAsia"/>
        </w:rPr>
        <w:t>　　图表 异山梨醇二甲醚行业生命周期</w:t>
      </w:r>
      <w:r>
        <w:rPr>
          <w:rFonts w:hint="eastAsia"/>
        </w:rPr>
        <w:br/>
      </w:r>
      <w:r>
        <w:rPr>
          <w:rFonts w:hint="eastAsia"/>
        </w:rPr>
        <w:t>　　图表 异山梨醇二甲醚行业产业链分析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2019-2024年异山梨醇二甲醚行业市场容量分析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2024年中国异山梨醇二甲醚行业需求领域分布格局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2024年中国异山梨醇二甲醚进口国家及地区分析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2024年中国异山梨醇二甲醚出口国家及地区分析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2019-2024年中国异山梨醇二甲醚行业企业平均规模情况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**地区异山梨醇二甲醚市场规模及增长情况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2024-2030年中国异山梨醇二甲醚行业发展趋势预测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624f0cc0447e1" w:history="1">
        <w:r>
          <w:rPr>
            <w:rStyle w:val="Hyperlink"/>
          </w:rPr>
          <w:t>全球与中国异山梨醇二甲醚行业现状分析及前景趋势预测报告（2024-2030年）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624f0cc0447e1" w:history="1">
        <w:r>
          <w:rPr>
            <w:rStyle w:val="Hyperlink"/>
          </w:rPr>
          <w:t>https://www.20087.com/3/05/YiShanLiChunErJiaMiDeFaZhanQianJing.html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b916c29a46a8" w:history="1">
      <w:r>
        <w:rPr>
          <w:rStyle w:val="Hyperlink"/>
        </w:rPr>
        <w:t>全球与中国异山梨醇二甲醚行业现状分析及前景趋势预测报告（2024-2030年）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ShanLiChunErJiaMiDeFaZhanQianJing.html" TargetMode="External" Id="R63d624f0cc04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ShanLiChunErJiaMiDeFaZhanQianJing.html" TargetMode="External" Id="R5530b916c29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2023-12-01T04:23:00Z</dcterms:created>
  <dcterms:modified xsi:type="dcterms:W3CDTF">2023-12-01T05:23:00Z</dcterms:modified>
  <dc:subject>全球与中国异山梨醇二甲醚行业现状分析及前景趋势预测报告（2024-2030年）</dc:subject>
  <dc:title>全球与中国异山梨醇二甲醚行业现状分析及前景趋势预测报告（2024-2030年）</dc:title>
  <cp:keywords>全球与中国异山梨醇二甲醚行业现状分析及前景趋势预测报告（2024-2030年）</cp:keywords>
  <dc:description>全球与中国异山梨醇二甲醚行业现状分析及前景趋势预测报告（2024-2030年）</dc:description>
</cp:coreProperties>
</file>