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63084d4dd4187" w:history="1">
              <w:r>
                <w:rPr>
                  <w:rStyle w:val="Hyperlink"/>
                </w:rPr>
                <w:t>2025-2031年中国纳米二氧化硅行业发展分析与趋势预测报告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63084d4dd4187" w:history="1">
              <w:r>
                <w:rPr>
                  <w:rStyle w:val="Hyperlink"/>
                </w:rPr>
                <w:t>2025-2031年中国纳米二氧化硅行业发展分析与趋势预测报告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63084d4dd4187" w:history="1">
                <w:r>
                  <w:rPr>
                    <w:rStyle w:val="Hyperlink"/>
                  </w:rPr>
                  <w:t>https://www.20087.com/3/25/NaMiErYangHuaGuiFaZhanQuShiFenXi.html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二氧化硅行业作为新材料领域的前沿，其发展受到了纳米技术进步和应用领域扩展的推动。纳米二氧化硅因其独特的物理化学性质，如高比表面积、良好的分散性和光学透明性，在橡胶、涂料、食品和化妆品等行业有着广泛的应用。近年来，随着纳米二氧化硅的合成技术和表面改性技术的创新，其性能和应用范围得到了显著提升。然而，纳米材料的安全性和环境影响，以及高昂的生产成本，是纳米二氧化硅行业面临的挑战。</w:t>
      </w:r>
      <w:r>
        <w:rPr>
          <w:rFonts w:hint="eastAsia"/>
        </w:rPr>
        <w:br/>
      </w:r>
      <w:r>
        <w:rPr>
          <w:rFonts w:hint="eastAsia"/>
        </w:rPr>
        <w:t>　　未来，纳米二氧化硅行业将更加注重绿色合成和应用领域拓展。一方面，通过开发环境友好的合成方法，如水热法和溶胶-凝胶法，减少有害溶剂的使用，提高纳米二氧化硅的生产安全性。另一方面，纳米二氧化硅行业将探索其在新兴领域的应用，如生物医学、光电子和能源储存，利用其独特的纳米结构和功能特性，开发高性能的复合材料和器件。同时，行业将加强纳米材料的标准化和安全性评估，确保其在商业应用中的合规性和可靠性。此外，纳米二氧化硅行业将利用大数据和人工智能技术，优化材料设计和性能预测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63084d4dd4187" w:history="1">
        <w:r>
          <w:rPr>
            <w:rStyle w:val="Hyperlink"/>
          </w:rPr>
          <w:t>2025-2031年中国纳米二氧化硅行业发展分析与趋势预测报告</w:t>
        </w:r>
      </w:hyperlink>
      <w:r>
        <w:rPr>
          <w:rFonts w:hint="eastAsia"/>
        </w:rPr>
        <w:t>》依托权威数据资源与长期市场监测，系统分析了纳米二氧化硅行业的市场规模、市场需求及产业链结构，深入探讨了纳米二氧化硅价格变动与细分市场特征。报告科学预测了纳米二氧化硅市场前景及未来发展趋势，重点剖析了行业集中度、竞争格局及重点企业的市场地位，并通过SWOT分析揭示了纳米二氧化硅行业机遇与潜在风险。报告为投资者及业内企业提供了全面的市场洞察与决策参考，助力把握纳米二氧化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纳米二氧化硅行业界定及应用</w:t>
      </w:r>
      <w:r>
        <w:rPr>
          <w:rFonts w:hint="eastAsia"/>
        </w:rPr>
        <w:br/>
      </w:r>
      <w:r>
        <w:rPr>
          <w:rFonts w:hint="eastAsia"/>
        </w:rPr>
        <w:t>　　第一节 纳米二氧化硅行业定义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纳米二氧化硅主要应用领域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2024-2025年全球纳米二氧化硅行业发展状况分析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2024-2025年全球纳米二氧化硅行业运行概况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2019-2024年全球纳米二氧化硅行业市场规模分析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全球主要地区纳米二氧化硅行业运行情况分析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2025-2031年全球纳米二氧化硅行业发展趋势预测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2024-2025年中国纳米二氧化硅发展环境分析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纳米二氧化硅行业相关政策、标准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纳米二氧化硅行业相关发展规划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2024-2025年中国纳米二氧化硅行业现状调研分析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中国纳米二氧化硅行业发展现状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一、2024-2025年纳米二氧化硅行业品牌发展现状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二、2024-2025年纳米二氧化硅行业需求市场现状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三、2024-2025年纳米二氧化硅市场需求层次分析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四、2024-2025年中国纳米二氧化硅市场走向分析</w:t>
      </w:r>
      <w:r>
        <w:rPr>
          <w:rFonts w:hint="eastAsia"/>
        </w:rPr>
        <w:br/>
      </w:r>
      <w:r>
        <w:rPr>
          <w:rFonts w:hint="eastAsia"/>
        </w:rPr>
        <w:t>　　第二节 中国纳米二氧化硅产品技术分析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一、2024-2025年纳米二氧化硅产品技术变化特点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二、2024-2025年纳米二氧化硅产品市场的新技术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三、2024-2025年纳米二氧化硅产品市场现状分析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中国纳米二氧化硅行业存在的问题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一、2024-2025年纳米二氧化硅产品市场存在的主要问题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二、2024-2025年国内纳米二氧化硅产品市场的三大瓶颈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三、2024-2025年纳米二氧化硅产品市场遭遇的规模难题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对中国纳米二氧化硅市场的分析及思考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一、纳米二氧化硅市场特点</w:t>
      </w:r>
      <w:r>
        <w:rPr>
          <w:rFonts w:hint="eastAsia"/>
        </w:rPr>
        <w:br/>
      </w:r>
      <w:r>
        <w:rPr>
          <w:rFonts w:hint="eastAsia"/>
        </w:rPr>
        <w:t>　　　　二、纳米二氧化硅市场分析</w:t>
      </w:r>
      <w:r>
        <w:rPr>
          <w:rFonts w:hint="eastAsia"/>
        </w:rPr>
        <w:br/>
      </w:r>
      <w:r>
        <w:rPr>
          <w:rFonts w:hint="eastAsia"/>
        </w:rPr>
        <w:t>　　　　三、纳米二氧化硅市场变化的方向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四、中国纳米二氧化硅行业发展的新思路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五、对中国纳米二氧化硅行业发展的思考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中国纳米二氧化硅行业市场供需现状调研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2024-2025年中国纳米二氧化硅市场现状分析</w:t>
      </w:r>
      <w:r>
        <w:rPr>
          <w:rFonts w:hint="eastAsia"/>
        </w:rPr>
        <w:br/>
      </w:r>
      <w:r>
        <w:rPr>
          <w:rFonts w:hint="eastAsia"/>
        </w:rPr>
        <w:t>　　第二节 中国纳米二氧化硅行业产量情况分析及预测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一、纳米二氧化硅总体产能规模</w:t>
      </w:r>
      <w:r>
        <w:rPr>
          <w:rFonts w:hint="eastAsia"/>
        </w:rPr>
        <w:br/>
      </w:r>
      <w:r>
        <w:rPr>
          <w:rFonts w:hint="eastAsia"/>
        </w:rPr>
        <w:t>　　　　二、纳米二氧化硅生产区域分布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三、2019-2024年中国纳米二氧化硅产量统计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四、2025-2031年中国纳米二氧化硅产量预测</w:t>
      </w:r>
      <w:r>
        <w:rPr>
          <w:rFonts w:hint="eastAsia"/>
        </w:rPr>
        <w:br/>
      </w:r>
      <w:r>
        <w:rPr>
          <w:rFonts w:hint="eastAsia"/>
        </w:rPr>
        <w:t>　　第三节 中国纳米二氧化硅市场需求分析及预测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一、中国纳米二氧化硅市场需求特点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二、2019-2024年中国纳米二氧化硅市场需求量统计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三、2025-2031年中国纳米二氧化硅市场需求量预测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中国纳米二氧化硅价格趋势分析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一、2019-2024年中国纳米二氧化硅市场价格趋势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二、2025-2031年中国纳米二氧化硅市场价格走势预测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中国纳米二氧化硅进出口分析</w:t>
      </w:r>
      <w:r>
        <w:rPr>
          <w:rFonts w:hint="eastAsia"/>
        </w:rPr>
        <w:br/>
      </w:r>
      <w:r>
        <w:rPr>
          <w:rFonts w:hint="eastAsia"/>
        </w:rPr>
        <w:t>　　第一节 纳米二氧化硅进口情况分析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纳米二氧化硅出口情况分析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影响纳米二氧化硅进出口因素分析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中国纳米二氧化硅行业主要指标监测分析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2019-2024年中国纳米二氧化硅行业规模情况分析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2019-2024年中国纳米二氧化硅行业财务能力分析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2024-2025年纳米二氧化硅行业细分产品调研</w:t>
      </w:r>
      <w:r>
        <w:rPr>
          <w:rFonts w:hint="eastAsia"/>
        </w:rPr>
        <w:br/>
      </w:r>
      <w:r>
        <w:rPr>
          <w:rFonts w:hint="eastAsia"/>
        </w:rPr>
        <w:t>　　第一节 纳米二氧化硅细分产品结构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2024-2025年纳米二氧化硅行业上下游发展情况分析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纳米二氧化硅行业上游产业发展分析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纳米二氧化硅行业下游产业发展分析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中国纳米二氧化硅行业重点地区发展分析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2024-2025年纳米二氧化硅行业重点区域市场结构调研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**地区纳米二氧化硅市场容量分析</w:t>
      </w:r>
      <w:r>
        <w:rPr>
          <w:rFonts w:hint="eastAsia"/>
        </w:rPr>
        <w:br/>
      </w:r>
      <w:r>
        <w:rPr>
          <w:rFonts w:hint="eastAsia"/>
        </w:rPr>
        <w:t>　　第三节 **地区纳米二氧化硅市场容量分析</w:t>
      </w:r>
      <w:r>
        <w:rPr>
          <w:rFonts w:hint="eastAsia"/>
        </w:rPr>
        <w:br/>
      </w:r>
      <w:r>
        <w:rPr>
          <w:rFonts w:hint="eastAsia"/>
        </w:rPr>
        <w:t>　　第四节 **地区纳米二氧化硅市场容量分析</w:t>
      </w:r>
      <w:r>
        <w:rPr>
          <w:rFonts w:hint="eastAsia"/>
        </w:rPr>
        <w:br/>
      </w:r>
      <w:r>
        <w:rPr>
          <w:rFonts w:hint="eastAsia"/>
        </w:rPr>
        <w:t>　　第五节 **地区纳米二氧化硅市场容量分析</w:t>
      </w:r>
      <w:r>
        <w:rPr>
          <w:rFonts w:hint="eastAsia"/>
        </w:rPr>
        <w:br/>
      </w:r>
      <w:r>
        <w:rPr>
          <w:rFonts w:hint="eastAsia"/>
        </w:rPr>
        <w:t>　　第六节 **地区纳米二氧化硅市场容量分析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纳米二氧化硅行业重点企业竞争力分析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三、企业纳米二氧化硅经营状况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2024-2025年纳米二氧化硅行业企业经营策略研究分析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纳米二氧化硅企业多样化经营策略分析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一、纳米二氧化硅企业多样化经营情况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二、现行纳米二氧化硅行业多样化经营的方向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大型纳米二氧化硅企业集团未来发展策略分析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对中小纳米二氧化硅企业生产经营的建议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2024-2025年纳米二氧化硅行业前景及投资风险预警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2025年纳米二氧化硅行业发展趋势预测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影响纳米二氧化硅行业发展的主要因素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一、2025年影响纳米二氧化硅行业运行的有利因素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二、2025年影响纳米二氧化硅行业运行的稳定因素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三、2025年影响纳米二氧化硅行业运行的不利因素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四、2025年中国纳米二氧化硅行业发展面临的挑战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五、2025年中国纳米二氧化硅行业发展面临的机遇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纳米二氧化硅行业投资风险预警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一、纳米二氧化硅行业市场风险预测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二、纳米二氧化硅行业政策风险预测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三、纳米二氧化硅行业经营风险预测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四、纳米二氧化硅行业技术风险预测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五、纳米二氧化硅行业竞争风险预测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六、纳米二氧化硅行业其他风险预测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2025-2031年纳米二氧化硅投资建议</w:t>
      </w:r>
      <w:r>
        <w:rPr>
          <w:rFonts w:hint="eastAsia"/>
        </w:rPr>
        <w:br/>
      </w:r>
      <w:r>
        <w:rPr>
          <w:rFonts w:hint="eastAsia"/>
        </w:rPr>
        <w:t>　　第一节 2024-2025年纳米二氧化硅行业投资环境分析</w:t>
      </w:r>
      <w:r>
        <w:rPr>
          <w:rFonts w:hint="eastAsia"/>
        </w:rPr>
        <w:br/>
      </w:r>
      <w:r>
        <w:rPr>
          <w:rFonts w:hint="eastAsia"/>
        </w:rPr>
        <w:t>　　第二节 纳米二氧化硅行业投资进入壁垒分析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纳米二氧化硅行业历程</w:t>
      </w:r>
      <w:r>
        <w:rPr>
          <w:rFonts w:hint="eastAsia"/>
        </w:rPr>
        <w:br/>
      </w:r>
      <w:r>
        <w:rPr>
          <w:rFonts w:hint="eastAsia"/>
        </w:rPr>
        <w:t>　　图表 纳米二氧化硅行业生命周期</w:t>
      </w:r>
      <w:r>
        <w:rPr>
          <w:rFonts w:hint="eastAsia"/>
        </w:rPr>
        <w:br/>
      </w:r>
      <w:r>
        <w:rPr>
          <w:rFonts w:hint="eastAsia"/>
        </w:rPr>
        <w:t>　　图表 纳米二氧化硅行业产业链分析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2025年中国纳米二氧化硅市场前景分析</w:t>
      </w:r>
      <w:r>
        <w:rPr>
          <w:rFonts w:hint="eastAsia"/>
        </w:rPr>
        <w:br/>
      </w:r>
      <w:r>
        <w:rPr>
          <w:rFonts w:hint="eastAsia"/>
        </w:rPr>
        <w:t>　　图表 2025年中国纳米二氧化硅发展趋势预测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63084d4dd4187" w:history="1">
        <w:r>
          <w:rPr>
            <w:rStyle w:val="Hyperlink"/>
          </w:rPr>
          <w:t>2025-2031年中国纳米二氧化硅行业发展分析与趋势预测报告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63084d4dd4187" w:history="1">
        <w:r>
          <w:rPr>
            <w:rStyle w:val="Hyperlink"/>
          </w:rPr>
          <w:t>https://www.20087.com/3/25/NaMiErYangHuaGuiFaZhanQuShiFenXi.html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浆料用哪种纳米二氧化硅、纳米二氧化硅分散液、气相二氧化硅和二氧化硅的区别、纳米二氧化硅是胶体吗、食品添加剂二氧化硅、纳米二氧化硅对人体有害吗、纳米二氧化硅耐高温多少度、纳米二氧化硅保温毡、纳米二氧化硅 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a51a9c0d14fe9" w:history="1">
      <w:r>
        <w:rPr>
          <w:rStyle w:val="Hyperlink"/>
        </w:rPr>
        <w:t>2025-2031年中国纳米二氧化硅行业发展分析与趋势预测报告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NaMiErYangHuaGuiFaZhanQuShiFenXi.html" TargetMode="External" Id="Rb1b63084d4d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NaMiErYangHuaGuiFaZhanQuShiFenXi.html" TargetMode="External" Id="R3d3a51a9c0d1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2024-06-18T06:25:00Z</dcterms:created>
  <dcterms:modified xsi:type="dcterms:W3CDTF">2024-06-18T07:25:00Z</dcterms:modified>
  <dc:subject>2025-2031年中国纳米二氧化硅行业发展分析与趋势预测报告</dc:subject>
  <dc:title>2025-2031年中国纳米二氧化硅行业发展分析与趋势预测报告</dc:title>
  <cp:keywords>2025-2031年中国纳米二氧化硅行业发展分析与趋势预测报告</cp:keywords>
  <dc:description>2025-2031年中国纳米二氧化硅行业发展分析与趋势预测报告</dc:description>
</cp:coreProperties>
</file>