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36ce69be44a5f" w:history="1">
              <w:r>
                <w:rPr>
                  <w:rStyle w:val="Hyperlink"/>
                </w:rPr>
                <w:t>中国超高分子量聚乙烯行业市场调查研究及发展趋势预测报告（2025年版）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36ce69be44a5f" w:history="1">
              <w:r>
                <w:rPr>
                  <w:rStyle w:val="Hyperlink"/>
                </w:rPr>
                <w:t>中国超高分子量聚乙烯行业市场调查研究及发展趋势预测报告（2025年版）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36ce69be44a5f" w:history="1">
                <w:r>
                  <w:rPr>
                    <w:rStyle w:val="Hyperlink"/>
                  </w:rPr>
                  <w:t>https://www.20087.com/3/55/ChaoGaoFenZiLiangJuYiXiShiChangJ.html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HMWPE）是一种高性能塑料，以其极高的耐磨性、冲击强度和自润滑性著称，广泛应用于工业、医疗、军事等领域。近年来，UHMWPE在防弹装备、人工关节和海洋工程等方面的应用不断拓展，显示出其在极端环境下的优越性能。同时，随着材料科学的进展，UHMWPE的加工技术得到改进，使其在成型和应用上更加多样化。</w:t>
      </w:r>
      <w:r>
        <w:rPr>
          <w:rFonts w:hint="eastAsia"/>
        </w:rPr>
        <w:br/>
      </w:r>
      <w:r>
        <w:rPr>
          <w:rFonts w:hint="eastAsia"/>
        </w:rPr>
        <w:t>　　UHMWPE的未来发展趋势将聚焦于材料性能的提升和应用领域的创新。通过共混改性或复合材料技术，增强UHMWPE的特定性能，如提高耐热性和电绝缘性，将拓展其在高温和电气领域的应用。此外，UHMWPE与纤维、金属或陶瓷的复合材料开发，将创造出更轻、更强的结构材料，适用于航空航天和高端装备制造。同时，随着3D打印技术的成熟，UHMWPE粉末作为打印材料，将促进个性化和复杂结构部件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36ce69be44a5f" w:history="1">
        <w:r>
          <w:rPr>
            <w:rStyle w:val="Hyperlink"/>
          </w:rPr>
          <w:t>中国超高分子量聚乙烯行业市场调查研究及发展趋势预测报告（2025年版）</w:t>
        </w:r>
      </w:hyperlink>
      <w:r>
        <w:rPr>
          <w:rFonts w:hint="eastAsia"/>
        </w:rPr>
        <w:t>》通过对超高分子量聚乙烯行业的全面调研，系统分析了超高分子量聚乙烯市场规模、技术现状及未来发展方向，揭示了行业竞争格局的演变趋势与潜在问题。同时，报告评估了超高分子量聚乙烯行业投资价值与效益，识别了发展中的主要挑战与机遇，并结合SWOT分析为投资者和企业提供了科学的战略建议。此外，报告重点聚焦超高分子量聚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2025年中国超高分子量聚乙烯产业运行环境分析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2025年中国超高分子量聚乙烯产业社会环境分析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22017年世界工程塑料产业动态概况分析</w:t>
      </w:r>
      <w:r>
        <w:rPr>
          <w:rFonts w:hint="eastAsia"/>
        </w:rPr>
        <w:br/>
      </w:r>
      <w:r>
        <w:rPr>
          <w:rFonts w:hint="eastAsia"/>
        </w:rPr>
        <w:t>　　第一节 2025年国际工程塑料行业发展概况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一、全球工程塑料发展概况</w:t>
      </w:r>
      <w:r>
        <w:rPr>
          <w:rFonts w:hint="eastAsia"/>
        </w:rPr>
        <w:br/>
      </w:r>
      <w:r>
        <w:rPr>
          <w:rFonts w:hint="eastAsia"/>
        </w:rPr>
        <w:t>　　　　二、国际工程塑料需求分析</w:t>
      </w:r>
      <w:r>
        <w:rPr>
          <w:rFonts w:hint="eastAsia"/>
        </w:rPr>
        <w:br/>
      </w:r>
      <w:r>
        <w:rPr>
          <w:rFonts w:hint="eastAsia"/>
        </w:rPr>
        <w:t>　　　　三、全球知名公司工程塑料回收利用情况探讨</w:t>
      </w:r>
      <w:r>
        <w:rPr>
          <w:rFonts w:hint="eastAsia"/>
        </w:rPr>
        <w:br/>
      </w:r>
      <w:r>
        <w:rPr>
          <w:rFonts w:hint="eastAsia"/>
        </w:rPr>
        <w:t>　　第二节 2025年世界不同国家和地区的工程塑料行业运行分析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2025年世界不同种类工程塑料开发情况分析</w:t>
      </w:r>
      <w:r>
        <w:rPr>
          <w:rFonts w:hint="eastAsia"/>
        </w:rPr>
        <w:br/>
      </w:r>
      <w:r>
        <w:rPr>
          <w:rFonts w:hint="eastAsia"/>
        </w:rPr>
        <w:t>　　　　一、聚甲醛（POM）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三、改性聚苯醚（MPPE）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</w:t>
      </w:r>
      <w:r>
        <w:rPr>
          <w:rFonts w:hint="eastAsia"/>
        </w:rPr>
        <w:br/>
      </w:r>
      <w:r>
        <w:rPr>
          <w:rFonts w:hint="eastAsia"/>
        </w:rPr>
        <w:t>　　　　五、聚苯硫醚（PPS）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中国工程塑料产业营运格局分析</w:t>
      </w:r>
      <w:r>
        <w:rPr>
          <w:rFonts w:hint="eastAsia"/>
        </w:rPr>
        <w:br/>
      </w:r>
      <w:r>
        <w:rPr>
          <w:rFonts w:hint="eastAsia"/>
        </w:rPr>
        <w:t>　　第一节 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</w:t>
      </w:r>
      <w:r>
        <w:rPr>
          <w:rFonts w:hint="eastAsia"/>
        </w:rPr>
        <w:br/>
      </w:r>
      <w:r>
        <w:rPr>
          <w:rFonts w:hint="eastAsia"/>
        </w:rPr>
        <w:t>　　　　二、中国工程塑料行业增长迅猛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三、多个领域共同推动中国工程塑料发展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四、国内通用工程塑料驶入发展快车道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中国不同种类工程塑料行业发展概况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一、尼龙（PA）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四、热塑性聚酯（PBT/PET等）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t>　　第三节 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第四节 中国工程塑料行业的挑战分析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第五节 中国工程塑料发展的对策解读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2025年世界超高分子量聚乙烯市场运行格局分析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2020-2025年世界超高分子量聚乙烯市场动态分析</w:t>
      </w:r>
      <w:r>
        <w:rPr>
          <w:rFonts w:hint="eastAsia"/>
        </w:rPr>
        <w:br/>
      </w:r>
      <w:r>
        <w:rPr>
          <w:rFonts w:hint="eastAsia"/>
        </w:rPr>
        <w:t>　　　　一、产品研发技术不断改进</w:t>
      </w:r>
      <w:r>
        <w:rPr>
          <w:rFonts w:hint="eastAsia"/>
        </w:rPr>
        <w:br/>
      </w:r>
      <w:r>
        <w:rPr>
          <w:rFonts w:hint="eastAsia"/>
        </w:rPr>
        <w:t>　　　　二、世界产品产量增加分析</w:t>
      </w:r>
      <w:r>
        <w:rPr>
          <w:rFonts w:hint="eastAsia"/>
        </w:rPr>
        <w:br/>
      </w:r>
      <w:r>
        <w:rPr>
          <w:rFonts w:hint="eastAsia"/>
        </w:rPr>
        <w:t>　　　　三、世界产品应用领域不断扩展分析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2025年世界主要国家超高分子量聚乙烯市场运行分析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2025-2031年世界超高分子量聚乙烯市场运行趋势预测分析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2025年世界着名超高分子量聚乙烯企业竞争战略分析</w:t>
      </w:r>
      <w:r>
        <w:rPr>
          <w:rFonts w:hint="eastAsia"/>
        </w:rPr>
        <w:br/>
      </w:r>
      <w:r>
        <w:rPr>
          <w:rFonts w:hint="eastAsia"/>
        </w:rPr>
        <w:t>　　第一节 美国Allied Chemical公司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德国Hoechst公司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美国Hercules公司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日本三井石油化学公司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中国超高分子量聚乙烯产业发展形势分析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中国超高分子量聚乙烯产业发展分析</w:t>
      </w:r>
      <w:r>
        <w:rPr>
          <w:rFonts w:hint="eastAsia"/>
        </w:rPr>
        <w:br/>
      </w:r>
      <w:r>
        <w:rPr>
          <w:rFonts w:hint="eastAsia"/>
        </w:rPr>
        <w:t>　　　　一、齐鲁超高分子量聚乙烯生产经营获得成功</w:t>
      </w:r>
      <w:r>
        <w:rPr>
          <w:rFonts w:hint="eastAsia"/>
        </w:rPr>
        <w:br/>
      </w:r>
      <w:r>
        <w:rPr>
          <w:rFonts w:hint="eastAsia"/>
        </w:rPr>
        <w:t>　　　　二、干法纺超高分子量聚乙烯纤维工业化生产线建成</w:t>
      </w:r>
      <w:r>
        <w:rPr>
          <w:rFonts w:hint="eastAsia"/>
        </w:rPr>
        <w:br/>
      </w:r>
      <w:r>
        <w:rPr>
          <w:rFonts w:hint="eastAsia"/>
        </w:rPr>
        <w:t>　　　　三、中国产业应用领域不断扩展分析</w:t>
      </w:r>
      <w:r>
        <w:rPr>
          <w:rFonts w:hint="eastAsia"/>
        </w:rPr>
        <w:br/>
      </w:r>
      <w:r>
        <w:rPr>
          <w:rFonts w:hint="eastAsia"/>
        </w:rPr>
        <w:t>　　第二节 中国超分子量聚乙烯产业发展存在的问题分析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一、产业发展制约因素分析</w:t>
      </w:r>
      <w:r>
        <w:rPr>
          <w:rFonts w:hint="eastAsia"/>
        </w:rPr>
        <w:br/>
      </w:r>
      <w:r>
        <w:rPr>
          <w:rFonts w:hint="eastAsia"/>
        </w:rPr>
        <w:t>　　　　二、产业发展亟待解决的问题分析</w:t>
      </w:r>
      <w:r>
        <w:rPr>
          <w:rFonts w:hint="eastAsia"/>
        </w:rPr>
        <w:br/>
      </w:r>
      <w:r>
        <w:rPr>
          <w:rFonts w:hint="eastAsia"/>
        </w:rPr>
        <w:t>　　　　三、产业不足分析</w:t>
      </w:r>
      <w:r>
        <w:rPr>
          <w:rFonts w:hint="eastAsia"/>
        </w:rPr>
        <w:br/>
      </w:r>
      <w:r>
        <w:rPr>
          <w:rFonts w:hint="eastAsia"/>
        </w:rPr>
        <w:t>　　第三节 2025年中国超分子量聚乙烯产业发展对策分析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中国超分子量聚乙烯技术走势分析</w:t>
      </w:r>
      <w:r>
        <w:rPr>
          <w:rFonts w:hint="eastAsia"/>
        </w:rPr>
        <w:br/>
      </w:r>
      <w:r>
        <w:rPr>
          <w:rFonts w:hint="eastAsia"/>
        </w:rPr>
        <w:t>　　第一节 一般加工技术</w:t>
      </w:r>
      <w:r>
        <w:rPr>
          <w:rFonts w:hint="eastAsia"/>
        </w:rPr>
        <w:br/>
      </w:r>
      <w:r>
        <w:rPr>
          <w:rFonts w:hint="eastAsia"/>
        </w:rPr>
        <w:t>　　　　一、压制烧结</w:t>
      </w:r>
      <w:r>
        <w:rPr>
          <w:rFonts w:hint="eastAsia"/>
        </w:rPr>
        <w:br/>
      </w:r>
      <w:r>
        <w:rPr>
          <w:rFonts w:hint="eastAsia"/>
        </w:rPr>
        <w:t>　　　　二、挤出成型</w:t>
      </w:r>
      <w:r>
        <w:rPr>
          <w:rFonts w:hint="eastAsia"/>
        </w:rPr>
        <w:br/>
      </w:r>
      <w:r>
        <w:rPr>
          <w:rFonts w:hint="eastAsia"/>
        </w:rPr>
        <w:t>　　　　三、注塑成型</w:t>
      </w:r>
      <w:r>
        <w:rPr>
          <w:rFonts w:hint="eastAsia"/>
        </w:rPr>
        <w:br/>
      </w:r>
      <w:r>
        <w:rPr>
          <w:rFonts w:hint="eastAsia"/>
        </w:rPr>
        <w:t>　　　　四、吹塑成型</w:t>
      </w:r>
      <w:r>
        <w:rPr>
          <w:rFonts w:hint="eastAsia"/>
        </w:rPr>
        <w:br/>
      </w:r>
      <w:r>
        <w:rPr>
          <w:rFonts w:hint="eastAsia"/>
        </w:rPr>
        <w:t>　　第二节 特殊加工技术</w:t>
      </w:r>
      <w:r>
        <w:rPr>
          <w:rFonts w:hint="eastAsia"/>
        </w:rPr>
        <w:br/>
      </w:r>
      <w:r>
        <w:rPr>
          <w:rFonts w:hint="eastAsia"/>
        </w:rPr>
        <w:t>　　　　一、冻胶纺丝</w:t>
      </w:r>
      <w:r>
        <w:rPr>
          <w:rFonts w:hint="eastAsia"/>
        </w:rPr>
        <w:br/>
      </w:r>
      <w:r>
        <w:rPr>
          <w:rFonts w:hint="eastAsia"/>
        </w:rPr>
        <w:t>　　　　二、润滑挤出（注射）</w:t>
      </w:r>
      <w:r>
        <w:rPr>
          <w:rFonts w:hint="eastAsia"/>
        </w:rPr>
        <w:br/>
      </w:r>
      <w:r>
        <w:rPr>
          <w:rFonts w:hint="eastAsia"/>
        </w:rPr>
        <w:t>　　　　三、辊压成型</w:t>
      </w:r>
      <w:r>
        <w:rPr>
          <w:rFonts w:hint="eastAsia"/>
        </w:rPr>
        <w:br/>
      </w:r>
      <w:r>
        <w:rPr>
          <w:rFonts w:hint="eastAsia"/>
        </w:rPr>
        <w:t>　　　　四、热处理后压制成型</w:t>
      </w:r>
      <w:r>
        <w:rPr>
          <w:rFonts w:hint="eastAsia"/>
        </w:rPr>
        <w:br/>
      </w:r>
      <w:r>
        <w:rPr>
          <w:rFonts w:hint="eastAsia"/>
        </w:rPr>
        <w:t>　　　　五、射频加工</w:t>
      </w:r>
      <w:r>
        <w:rPr>
          <w:rFonts w:hint="eastAsia"/>
        </w:rPr>
        <w:br/>
      </w:r>
      <w:r>
        <w:rPr>
          <w:rFonts w:hint="eastAsia"/>
        </w:rPr>
        <w:t>　　　　六、凝胶挤出法制备多孔膜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中国超分子量聚乙烯市场运行态势分析</w:t>
      </w:r>
      <w:r>
        <w:rPr>
          <w:rFonts w:hint="eastAsia"/>
        </w:rPr>
        <w:br/>
      </w:r>
      <w:r>
        <w:rPr>
          <w:rFonts w:hint="eastAsia"/>
        </w:rPr>
        <w:t>　　第一节 中国超分子量聚乙烯市场运行分析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一、超高分子量聚乙烯薄膜需求日益增长</w:t>
      </w:r>
      <w:r>
        <w:rPr>
          <w:rFonts w:hint="eastAsia"/>
        </w:rPr>
        <w:br/>
      </w:r>
      <w:r>
        <w:rPr>
          <w:rFonts w:hint="eastAsia"/>
        </w:rPr>
        <w:t>　　　　二、超高分子量聚乙烯在输送设备中的应用</w:t>
      </w:r>
      <w:r>
        <w:rPr>
          <w:rFonts w:hint="eastAsia"/>
        </w:rPr>
        <w:br/>
      </w:r>
      <w:r>
        <w:rPr>
          <w:rFonts w:hint="eastAsia"/>
        </w:rPr>
        <w:t>　　　　三、中国超高分子量聚乙烯市场动态分析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2020-2025年中国超高分子量聚乙烯产销统计分析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2025年中国超高分子量聚乙烯产业竞争格局分析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2025年中国超高分子量聚乙烯产业竞争现状分析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2025年中国超高分子量聚乙烯竞争存在的问题分析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2025年中国超高分子量聚乙烯企业财务状况分析</w:t>
      </w:r>
      <w:r>
        <w:rPr>
          <w:rFonts w:hint="eastAsia"/>
        </w:rPr>
        <w:br/>
      </w:r>
      <w:r>
        <w:rPr>
          <w:rFonts w:hint="eastAsia"/>
        </w:rPr>
        <w:t>　　第一节 无锡市富坤化工有限公司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淄博金联通管业有限公司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淄博友新塑料管道有限公司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山东寿山特种塑料有限公司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济南先河科技开发有限公司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2025年中国超高分子量聚乙烯下游产业发展动态分析</w:t>
      </w:r>
      <w:r>
        <w:rPr>
          <w:rFonts w:hint="eastAsia"/>
        </w:rPr>
        <w:br/>
      </w:r>
      <w:r>
        <w:rPr>
          <w:rFonts w:hint="eastAsia"/>
        </w:rPr>
        <w:t>　　第一节 纺织工业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第四节 包装食品机械</w:t>
      </w:r>
      <w:r>
        <w:rPr>
          <w:rFonts w:hint="eastAsia"/>
        </w:rPr>
        <w:br/>
      </w:r>
      <w:r>
        <w:rPr>
          <w:rFonts w:hint="eastAsia"/>
        </w:rPr>
        <w:t>　　第五节 通用机械</w:t>
      </w:r>
      <w:r>
        <w:rPr>
          <w:rFonts w:hint="eastAsia"/>
        </w:rPr>
        <w:br/>
      </w:r>
      <w:r>
        <w:rPr>
          <w:rFonts w:hint="eastAsia"/>
        </w:rPr>
        <w:t>　　第六节 医用材料</w:t>
      </w:r>
      <w:r>
        <w:rPr>
          <w:rFonts w:hint="eastAsia"/>
        </w:rPr>
        <w:br/>
      </w:r>
      <w:r>
        <w:rPr>
          <w:rFonts w:hint="eastAsia"/>
        </w:rPr>
        <w:t>　　第七节 体育运动器材</w:t>
      </w:r>
      <w:r>
        <w:rPr>
          <w:rFonts w:hint="eastAsia"/>
        </w:rPr>
        <w:br/>
      </w:r>
      <w:r>
        <w:rPr>
          <w:rFonts w:hint="eastAsia"/>
        </w:rPr>
        <w:t>　　第八节 煤矿工业</w:t>
      </w:r>
      <w:r>
        <w:rPr>
          <w:rFonts w:hint="eastAsia"/>
        </w:rPr>
        <w:br/>
      </w:r>
      <w:r>
        <w:rPr>
          <w:rFonts w:hint="eastAsia"/>
        </w:rPr>
        <w:t>　　第九节 机械运输工业</w:t>
      </w:r>
      <w:r>
        <w:rPr>
          <w:rFonts w:hint="eastAsia"/>
        </w:rPr>
        <w:br/>
      </w:r>
      <w:r>
        <w:rPr>
          <w:rFonts w:hint="eastAsia"/>
        </w:rPr>
        <w:t>　　第十节 其它应用领域分析</w:t>
      </w:r>
      <w:r>
        <w:rPr>
          <w:rFonts w:hint="eastAsia"/>
        </w:rPr>
        <w:br/>
      </w:r>
      <w:r>
        <w:rPr>
          <w:rFonts w:hint="eastAsia"/>
        </w:rPr>
        <w:t>　　　　一、设备衬里</w:t>
      </w:r>
      <w:r>
        <w:rPr>
          <w:rFonts w:hint="eastAsia"/>
        </w:rPr>
        <w:br/>
      </w:r>
      <w:r>
        <w:rPr>
          <w:rFonts w:hint="eastAsia"/>
        </w:rPr>
        <w:t>　　　　二、异型材及管材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2025-2031年中国超高分子量聚乙烯产业的发展趋势分析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2025-2031年中国工程塑料市场前景展望分析</w:t>
      </w:r>
      <w:r>
        <w:rPr>
          <w:rFonts w:hint="eastAsia"/>
        </w:rPr>
        <w:br/>
      </w:r>
      <w:r>
        <w:rPr>
          <w:rFonts w:hint="eastAsia"/>
        </w:rPr>
        <w:t>　　　　一、医疗设备产业用工程塑料发展前景广阔</w:t>
      </w:r>
      <w:r>
        <w:rPr>
          <w:rFonts w:hint="eastAsia"/>
        </w:rPr>
        <w:br/>
      </w:r>
      <w:r>
        <w:rPr>
          <w:rFonts w:hint="eastAsia"/>
        </w:rPr>
        <w:t>　　　　二、工程塑料合金市场前景光明</w:t>
      </w:r>
      <w:r>
        <w:rPr>
          <w:rFonts w:hint="eastAsia"/>
        </w:rPr>
        <w:br/>
      </w:r>
      <w:r>
        <w:rPr>
          <w:rFonts w:hint="eastAsia"/>
        </w:rPr>
        <w:t>　　　　三、家电应用领域继续保持绝对优势</w:t>
      </w:r>
      <w:r>
        <w:rPr>
          <w:rFonts w:hint="eastAsia"/>
        </w:rPr>
        <w:br/>
      </w:r>
      <w:r>
        <w:rPr>
          <w:rFonts w:hint="eastAsia"/>
        </w:rPr>
        <w:t>　　　　四、汽车是工程塑料最具增长潜力的领域</w:t>
      </w:r>
      <w:r>
        <w:rPr>
          <w:rFonts w:hint="eastAsia"/>
        </w:rPr>
        <w:br/>
      </w:r>
      <w:r>
        <w:rPr>
          <w:rFonts w:hint="eastAsia"/>
        </w:rPr>
        <w:t>　　第二节 2025-2031年中国超高分子量聚乙烯市场趋势预测分析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2025-2031年中国超高分子量聚乙烯市场盈利预测分析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2025-2031年中国超高分子量聚乙烯行业投资机会与风险分析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2025-2031年中国超高分子量聚乙烯行业投资环境分析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一、超高分子量聚乙烯投资潜力分析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中:智:林：2025-2031年中国超高分子量聚乙烯行业投资风险分析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2020-2025年广东省塑料制品分类表</w:t>
      </w:r>
      <w:r>
        <w:rPr>
          <w:rFonts w:hint="eastAsia"/>
        </w:rPr>
        <w:br/>
      </w:r>
      <w:r>
        <w:rPr>
          <w:rFonts w:hint="eastAsia"/>
        </w:rPr>
        <w:t>　　图表 2025年广东省塑料制品分类表</w:t>
      </w:r>
      <w:r>
        <w:rPr>
          <w:rFonts w:hint="eastAsia"/>
        </w:rPr>
        <w:br/>
      </w:r>
      <w:r>
        <w:rPr>
          <w:rFonts w:hint="eastAsia"/>
        </w:rPr>
        <w:t>　　图表 2020-2025年世界工程塑料需求年均增长率</w:t>
      </w:r>
      <w:r>
        <w:rPr>
          <w:rFonts w:hint="eastAsia"/>
        </w:rPr>
        <w:br/>
      </w:r>
      <w:r>
        <w:rPr>
          <w:rFonts w:hint="eastAsia"/>
        </w:rPr>
        <w:t>　　图表 世界尼龙生产商产能情况</w:t>
      </w:r>
      <w:r>
        <w:rPr>
          <w:rFonts w:hint="eastAsia"/>
        </w:rPr>
        <w:br/>
      </w:r>
      <w:r>
        <w:rPr>
          <w:rFonts w:hint="eastAsia"/>
        </w:rPr>
        <w:t>　　图表 世界工程塑料需求量</w:t>
      </w:r>
      <w:r>
        <w:rPr>
          <w:rFonts w:hint="eastAsia"/>
        </w:rPr>
        <w:br/>
      </w:r>
      <w:r>
        <w:rPr>
          <w:rFonts w:hint="eastAsia"/>
        </w:rPr>
        <w:t>　　图表 2025年中国五大合成树需求量预测</w:t>
      </w:r>
      <w:r>
        <w:rPr>
          <w:rFonts w:hint="eastAsia"/>
        </w:rPr>
        <w:br/>
      </w:r>
      <w:r>
        <w:rPr>
          <w:rFonts w:hint="eastAsia"/>
        </w:rPr>
        <w:t>　　图表 2025年中国五大五大工程塑料需求量预测</w:t>
      </w:r>
      <w:r>
        <w:rPr>
          <w:rFonts w:hint="eastAsia"/>
        </w:rPr>
        <w:br/>
      </w:r>
      <w:r>
        <w:rPr>
          <w:rFonts w:hint="eastAsia"/>
        </w:rPr>
        <w:t>　　图表 世界PA6和PA66工程塑料消费量及年均增长率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世界各地区PA6和PA66工程塑料消费量及年均增长率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世界各领域PA6工程塑料消费量及年平均增长率</w:t>
      </w:r>
      <w:r>
        <w:rPr>
          <w:rFonts w:hint="eastAsia"/>
        </w:rPr>
        <w:br/>
      </w:r>
      <w:r>
        <w:rPr>
          <w:rFonts w:hint="eastAsia"/>
        </w:rPr>
        <w:t>　　图表 世界各地区PA6工程塑料消费量及年均增长率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世界各领域PA66工程塑料消费量及年均增长率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世界各地区PA66工程塑料消费量及年均增长率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36ce69be44a5f" w:history="1">
        <w:r>
          <w:rPr>
            <w:rStyle w:val="Hyperlink"/>
          </w:rPr>
          <w:t>中国超高分子量聚乙烯行业市场调查研究及发展趋势预测报告（2025年版）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36ce69be44a5f" w:history="1">
        <w:r>
          <w:rPr>
            <w:rStyle w:val="Hyperlink"/>
          </w:rPr>
          <w:t>https://www.20087.com/3/55/ChaoGaoFenZiLiangJuYiXiShiChangJ.html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0ad642a3f403e" w:history="1">
      <w:r>
        <w:rPr>
          <w:rStyle w:val="Hyperlink"/>
        </w:rPr>
        <w:t>中国超高分子量聚乙烯行业市场调查研究及发展趋势预测报告（2025年版）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aoGaoFenZiLiangJuYiXiShiChangJ.html" TargetMode="External" Id="R58a36ce69be4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aoGaoFenZiLiangJuYiXiShiChangJ.html" TargetMode="External" Id="Rca20ad642a3f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2025-05-05T00:39:00Z</dcterms:created>
  <dcterms:modified xsi:type="dcterms:W3CDTF">2025-05-05T01:39:00Z</dcterms:modified>
  <dc:subject>中国超高分子量聚乙烯行业市场调查研究及发展趋势预测报告（2025年版）</dc:subject>
  <dc:title>中国超高分子量聚乙烯行业市场调查研究及发展趋势预测报告（2025年版）</dc:title>
  <cp:keywords>中国超高分子量聚乙烯行业市场调查研究及发展趋势预测报告（2025年版）</cp:keywords>
  <dc:description>中国超高分子量聚乙烯行业市场调查研究及发展趋势预测报告（2025年版）</dc:description>
</cp:coreProperties>
</file>