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be68d05954a80" w:history="1">
              <w:r>
                <w:rPr>
                  <w:rStyle w:val="Hyperlink"/>
                </w:rPr>
                <w:t>2026-2032年中国2-氯苯胺发展现状与行业前景分析报告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be68d05954a80" w:history="1">
              <w:r>
                <w:rPr>
                  <w:rStyle w:val="Hyperlink"/>
                </w:rPr>
                <w:t>2026-2032年中国2-氯苯胺发展现状与行业前景分析报告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be68d05954a80" w:history="1">
                <w:r>
                  <w:rPr>
                    <w:rStyle w:val="Hyperlink"/>
                  </w:rPr>
                  <w:t>https://www.20087.com/3/55/2-LvBenAnHangYeFaZhanQianJing.html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苯胺是一种重要的有机合成中间体，广泛用于农药、医药、染料、橡胶助剂等精细化学品的制备过程。目前，在化工产业链向高附加值延伸与环保治理趋严背景下，2-氯苯胺生产工艺逐步向绿色催化、高效分离、低废排放方向改进，部分企业通过连续化反应装置、溶剂回收系统、废水预处理工艺提升生产效率与环境友好性。然而，行业内仍面临原料供应波动大、副产物处理成本高、下游应用集中度高、出口依赖性强等问题，影响产业的可持续发展与抗风险能力。</w:t>
      </w:r>
      <w:r>
        <w:rPr>
          <w:rFonts w:hint="eastAsia"/>
        </w:rPr>
        <w:br/>
      </w:r>
      <w:r>
        <w:rPr>
          <w:rFonts w:hint="eastAsia"/>
        </w:rPr>
        <w:t>　　未来，2-氯苯胺将围绕清洁生产工艺、下游应用多元化与区域协同发展持续推进。市场调研网指出，通过引入绿色氧化剂、非贵金属催化剂、生物转化等先进技术，进一步降低能耗与污染物排放，提升工艺经济性。同时，拓展其在新型抗菌药物、特种高分子材料、光电材料等高端领域的应用，减少对传统农药行业的依赖。政策层面或将加强对危险化学品生产的准入管理与绿色工艺推广，并推动化工园区产业链协同布局，助力2-氯苯胺从基础化工原料向绿色化学与高端材料中间体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6be68d05954a80" w:history="1">
        <w:r>
          <w:rPr>
            <w:rStyle w:val="Hyperlink"/>
          </w:rPr>
          <w:t>2026-2032年中国2-氯苯胺发展现状与行业前景分析报告</w:t>
        </w:r>
      </w:hyperlink>
      <w:r>
        <w:rPr>
          <w:rFonts w:hint="eastAsia"/>
        </w:rPr>
        <w:t>》，2025年2-氯苯胺行业市场规模达 亿元，预计2032年市场规模将达 亿元，期间年均复合增长率（CAGR）达 %。报告依托国家统计局、相关行业协会的详实数据资料，系统解析了2-氯苯胺行业的产业链结构、市场规模及需求现状，并对价格动态进行了解读。报告客观呈现了2-氯苯胺行业发展状况，科学预测了市场前景与未来趋势，同时聚焦2-氯苯胺重点企业，分析了市场竞争格局、集中度及品牌影响力。此外，报告通过细分市场领域，挖掘了2-氯苯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2-氯苯胺行业界定及应用领域</w:t>
      </w:r>
      <w:r>
        <w:rPr>
          <w:rFonts w:hint="eastAsia"/>
        </w:rPr>
        <w:br/>
      </w:r>
      <w:r>
        <w:rPr>
          <w:rFonts w:hint="eastAsia"/>
        </w:rPr>
        <w:t>　　第一节 2-氯苯胺行业定义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2-氯苯胺主要应用领域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2025-2026年2-氯苯胺行业技术发展现状及趋势分析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全球2-氯苯胺行业市场调研分析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全球2-氯苯胺行业经济环境分析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全球2-氯苯胺市场总体情况分析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一、全球2-氯苯胺行业的发展特点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二、全球2-氯苯胺市场结构</w:t>
      </w:r>
      <w:r>
        <w:rPr>
          <w:rFonts w:hint="eastAsia"/>
        </w:rPr>
        <w:br/>
      </w:r>
      <w:r>
        <w:rPr>
          <w:rFonts w:hint="eastAsia"/>
        </w:rPr>
        <w:t>　　　　三、全球2-氯苯胺行业竞争格局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全球主要国家（地区）2-氯苯胺市场分析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2026-2032年全球2-氯苯胺行业发展趋势预测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2-氯苯胺行业环境分析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2-氯苯胺行业相关政策、法规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中国2-氯苯胺行业供给、需求分析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2025年中国2-氯苯胺市场现状</w:t>
      </w:r>
      <w:r>
        <w:rPr>
          <w:rFonts w:hint="eastAsia"/>
        </w:rPr>
        <w:br/>
      </w:r>
      <w:r>
        <w:rPr>
          <w:rFonts w:hint="eastAsia"/>
        </w:rPr>
        <w:t>　　第二节 中国2-氯苯胺行业产量情况分析及预测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一、2-氯苯胺总体产能规模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、2020-2025年中国2-氯苯胺行业产量统计分析</w:t>
      </w:r>
      <w:r>
        <w:rPr>
          <w:rFonts w:hint="eastAsia"/>
        </w:rPr>
        <w:br/>
      </w:r>
      <w:r>
        <w:rPr>
          <w:rFonts w:hint="eastAsia"/>
        </w:rPr>
        <w:t>　　　　三、2-氯苯胺生产区域分布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四、2026-2032年中国2-氯苯胺行业产量预测分析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一、中国2-氯苯胺市场需求特点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二、2020-2025年中国2-氯苯胺市场需求统计</w:t>
      </w:r>
      <w:r>
        <w:rPr>
          <w:rFonts w:hint="eastAsia"/>
        </w:rPr>
        <w:br/>
      </w:r>
      <w:r>
        <w:rPr>
          <w:rFonts w:hint="eastAsia"/>
        </w:rPr>
        <w:t>　　　　三、2-氯苯胺市场饱和度</w:t>
      </w:r>
      <w:r>
        <w:rPr>
          <w:rFonts w:hint="eastAsia"/>
        </w:rPr>
        <w:br/>
      </w:r>
      <w:r>
        <w:rPr>
          <w:rFonts w:hint="eastAsia"/>
        </w:rPr>
        <w:t>　　　　四、影响2-氯苯胺市场需求的因素</w:t>
      </w:r>
      <w:r>
        <w:rPr>
          <w:rFonts w:hint="eastAsia"/>
        </w:rPr>
        <w:br/>
      </w:r>
      <w:r>
        <w:rPr>
          <w:rFonts w:hint="eastAsia"/>
        </w:rPr>
        <w:t>　　　　五、2-氯苯胺市场潜力分析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六、2026-2032年中国2-氯苯胺市场需求预测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中国2-氯苯胺行业进出口分析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一、2020-2025年2-氯苯胺进口量及增速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三、2026-2032年2-氯苯胺进口量及增速预测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一、2020-2025年2-氯苯胺出口量及增速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三、2026-2032年2-氯苯胺出口量及增速预测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一、中国2-氯苯胺行业区域市场分布情况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二、**地区2-氯苯胺行业市场需求规模情况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三、**地区2-氯苯胺行业市场需求规模情况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四、**地区2-氯苯胺行业市场需求规模情况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五、**地区2-氯苯胺行业市场需求规模情况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六、**地区2-氯苯胺行业市场需求规模情况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中国2-氯苯胺细分行业调研</w:t>
      </w:r>
      <w:r>
        <w:rPr>
          <w:rFonts w:hint="eastAsia"/>
        </w:rPr>
        <w:br/>
      </w:r>
      <w:r>
        <w:rPr>
          <w:rFonts w:hint="eastAsia"/>
        </w:rPr>
        <w:t>　　第一节 主要2-氯苯胺细分行业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中国2-氯苯胺企业营销及发展建议</w:t>
      </w:r>
      <w:r>
        <w:rPr>
          <w:rFonts w:hint="eastAsia"/>
        </w:rPr>
        <w:br/>
      </w:r>
      <w:r>
        <w:rPr>
          <w:rFonts w:hint="eastAsia"/>
        </w:rPr>
        <w:t>　　第一节 2-氯苯胺企业营销策略分析及建议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2-氯苯胺企业营销策略分析</w:t>
      </w:r>
      <w:r>
        <w:rPr>
          <w:rFonts w:hint="eastAsia"/>
        </w:rPr>
        <w:br/>
      </w:r>
      <w:r>
        <w:rPr>
          <w:rFonts w:hint="eastAsia"/>
        </w:rPr>
        <w:t>　　　　一、2-氯苯胺企业营销策略</w:t>
      </w:r>
      <w:r>
        <w:rPr>
          <w:rFonts w:hint="eastAsia"/>
        </w:rPr>
        <w:br/>
      </w:r>
      <w:r>
        <w:rPr>
          <w:rFonts w:hint="eastAsia"/>
        </w:rPr>
        <w:t>　　　　二、2-氯苯胺企业经验借鉴</w:t>
      </w:r>
      <w:r>
        <w:rPr>
          <w:rFonts w:hint="eastAsia"/>
        </w:rPr>
        <w:br/>
      </w:r>
      <w:r>
        <w:rPr>
          <w:rFonts w:hint="eastAsia"/>
        </w:rPr>
        <w:t>　　第三节 2-氯苯胺企业营销模式演化与创新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2-氯苯胺企业经营发展分析及建议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一、2-氯苯胺企业存在的问题</w:t>
      </w:r>
      <w:r>
        <w:rPr>
          <w:rFonts w:hint="eastAsia"/>
        </w:rPr>
        <w:br/>
      </w:r>
      <w:r>
        <w:rPr>
          <w:rFonts w:hint="eastAsia"/>
        </w:rPr>
        <w:t>　　　　二、2-氯苯胺企业应对的策略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2-氯苯胺行业发展趋势及投资风险预警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2026年2-氯苯胺市场前景分析</w:t>
      </w:r>
      <w:r>
        <w:rPr>
          <w:rFonts w:hint="eastAsia"/>
        </w:rPr>
        <w:br/>
      </w:r>
      <w:r>
        <w:rPr>
          <w:rFonts w:hint="eastAsia"/>
        </w:rPr>
        <w:t>　　第二节 2026年2-氯苯胺行业发展趋势预测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影响2-氯苯胺行业发展的主要因素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一、2026年影响2-氯苯胺行业运行的有利因素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二、2026年影响2-氯苯胺行业运行的稳定因素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三、2026年影响2-氯苯胺行业运行的不利因素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四、2026年我国2-氯苯胺行业发展面临的挑战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五、2026年我国2-氯苯胺行业发展面临的机遇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专家对2-氯苯胺行业投资风险预警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一、2026-2032年2-氯苯胺行业市场风险及控制策略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二、2026-2032年2-氯苯胺行业政策风险及控制策略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三、2026-2032年2-氯苯胺行业经营风险及控制策略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四、2026-2032年2-氯苯胺同业竞争风险及控制策略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五、2026-2032年2-氯苯胺行业其他风险及控制策略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2-氯苯胺行业投资战略研究</w:t>
      </w:r>
      <w:r>
        <w:rPr>
          <w:rFonts w:hint="eastAsia"/>
        </w:rPr>
        <w:br/>
      </w:r>
      <w:r>
        <w:rPr>
          <w:rFonts w:hint="eastAsia"/>
        </w:rPr>
        <w:t>　　第一节 2-氯苯胺行业发展战略研究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对我国2-氯苯胺品牌的战略思考</w:t>
      </w:r>
      <w:r>
        <w:rPr>
          <w:rFonts w:hint="eastAsia"/>
        </w:rPr>
        <w:br/>
      </w:r>
      <w:r>
        <w:rPr>
          <w:rFonts w:hint="eastAsia"/>
        </w:rPr>
        <w:t>　　　　一、2-氯苯胺品牌的重要性</w:t>
      </w:r>
      <w:r>
        <w:rPr>
          <w:rFonts w:hint="eastAsia"/>
        </w:rPr>
        <w:br/>
      </w:r>
      <w:r>
        <w:rPr>
          <w:rFonts w:hint="eastAsia"/>
        </w:rPr>
        <w:t>　　　　二、2-氯苯胺实施品牌战略的意义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三、2-氯苯胺企业品牌的现状分析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四、我国2-氯苯胺企业的品牌战略</w:t>
      </w:r>
      <w:r>
        <w:rPr>
          <w:rFonts w:hint="eastAsia"/>
        </w:rPr>
        <w:br/>
      </w:r>
      <w:r>
        <w:rPr>
          <w:rFonts w:hint="eastAsia"/>
        </w:rPr>
        <w:t>　　　　五、2-氯苯胺品牌战略管理的策略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2-氯苯胺经营策略分析</w:t>
      </w:r>
      <w:r>
        <w:rPr>
          <w:rFonts w:hint="eastAsia"/>
        </w:rPr>
        <w:br/>
      </w:r>
      <w:r>
        <w:rPr>
          <w:rFonts w:hint="eastAsia"/>
        </w:rPr>
        <w:t>　　　　一、2-氯苯胺市场细分策略</w:t>
      </w:r>
      <w:r>
        <w:rPr>
          <w:rFonts w:hint="eastAsia"/>
        </w:rPr>
        <w:br/>
      </w:r>
      <w:r>
        <w:rPr>
          <w:rFonts w:hint="eastAsia"/>
        </w:rPr>
        <w:t>　　　　二、2-氯苯胺市场创新策略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四、2-氯苯胺新产品差异化战略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中.智林.：2-氯苯胺行业投资战略研究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一、2026-2032年2-氯苯胺行业投资战略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2026-2032年中国2-氯苯胺行业产能预测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2026-2032年中国2-氯苯胺行业产量预测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2026-2032年中国2-氯苯胺行业市场需求预测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2020-2025年中国2-氯苯胺行业出口量及增速统计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2026年2-氯苯胺行业壁垒</w:t>
      </w:r>
      <w:r>
        <w:rPr>
          <w:rFonts w:hint="eastAsia"/>
        </w:rPr>
        <w:br/>
      </w:r>
      <w:r>
        <w:rPr>
          <w:rFonts w:hint="eastAsia"/>
        </w:rPr>
        <w:t>　　图表 2026年2-氯苯胺市场前景分析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2026-2032年中国2-氯苯胺市场需求预测</w:t>
      </w:r>
      <w:r>
        <w:rPr>
          <w:rFonts w:hint="eastAsia"/>
        </w:rPr>
        <w:br/>
      </w:r>
      <w:r>
        <w:rPr>
          <w:rFonts w:hint="eastAsia"/>
        </w:rPr>
        <w:t>　　图表 2026年2-氯苯胺发展趋势预测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be68d05954a80" w:history="1">
        <w:r>
          <w:rPr>
            <w:rStyle w:val="Hyperlink"/>
          </w:rPr>
          <w:t>2026-2032年中国2-氯苯胺发展现状与行业前景分析报告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be68d05954a80" w:history="1">
        <w:r>
          <w:rPr>
            <w:rStyle w:val="Hyperlink"/>
          </w:rPr>
          <w:t>https://www.20087.com/3/55/2-LvBenAnHangYeFaZhanQianJing.html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热点：孕妇可以用十四烷基氨基丁酰、2-氯苯胺cas号、二氯联苯胺、2-氯苯胺行业标准、萘啶酮酸用什么溶解、2-氯苯胺-d2、羟基频哪酮磺酸酯护肤品啥功效、2-氯苯胺酰化反应不反应、邻氯苯胺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3d234859b4777" w:history="1">
      <w:r>
        <w:rPr>
          <w:rStyle w:val="Hyperlink"/>
        </w:rPr>
        <w:t>2026-2032年中国2-氯苯胺发展现状与行业前景分析报告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2-LvBenAnHangYeFaZhanQianJing.html" TargetMode="External" Id="Rec6be68d0595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2-LvBenAnHangYeFaZhanQianJing.html" TargetMode="External" Id="R1b23d234859b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2026-04-09T08:26:21Z</dcterms:created>
  <dcterms:modified xsi:type="dcterms:W3CDTF">2026-04-09T09:26:21Z</dcterms:modified>
  <dc:subject>2026-2032年中国2-氯苯胺发展现状与行业前景分析报告</dc:subject>
  <dc:title>2026-2032年中国2-氯苯胺发展现状与行业前景分析报告</dc:title>
  <cp:keywords>2026-2032年中国2-氯苯胺发展现状与行业前景分析报告</cp:keywords>
  <dc:description>2026-2032年中国2-氯苯胺发展现状与行业前景分析报告</dc:description>
</cp:coreProperties>
</file>